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36" w:rsidRDefault="00FC3B53" w:rsidP="008A6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Итоговая работа по истории 9 класс</w:t>
      </w:r>
    </w:p>
    <w:p w:rsidR="00FC3B53" w:rsidRPr="001B3EB3" w:rsidRDefault="00FC3B53" w:rsidP="00FC3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Учебник: история России </w:t>
      </w:r>
      <w:r w:rsidRPr="00FC3B53">
        <w:rPr>
          <w:rFonts w:ascii="Times New Roman" w:hAnsi="Times New Roman"/>
          <w:b/>
          <w:sz w:val="24"/>
          <w:szCs w:val="24"/>
          <w:lang w:val="en-US" w:eastAsia="ru-RU"/>
        </w:rPr>
        <w:t>XIX</w:t>
      </w:r>
      <w:r w:rsidRPr="00FC3B53">
        <w:rPr>
          <w:rFonts w:ascii="Times New Roman" w:hAnsi="Times New Roman"/>
          <w:b/>
          <w:sz w:val="24"/>
          <w:szCs w:val="24"/>
          <w:lang w:eastAsia="ru-RU"/>
        </w:rPr>
        <w:t xml:space="preserve"> – начало XX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века, Л.М. Ляшенко, О.В. Волобуев, Е.В. Симонова/ М. Дрофа, 2019</w:t>
      </w:r>
    </w:p>
    <w:p w:rsidR="008A6DC1" w:rsidRPr="001B3EB3" w:rsidRDefault="008A6DC1" w:rsidP="0053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B3EB3">
        <w:rPr>
          <w:rFonts w:ascii="Times New Roman" w:hAnsi="Times New Roman"/>
          <w:b/>
          <w:sz w:val="24"/>
          <w:szCs w:val="24"/>
          <w:lang w:eastAsia="ru-RU"/>
        </w:rPr>
        <w:t xml:space="preserve">Назначение </w:t>
      </w:r>
      <w:r w:rsidR="0083482F" w:rsidRPr="001B3EB3">
        <w:rPr>
          <w:rFonts w:ascii="Times New Roman" w:hAnsi="Times New Roman"/>
          <w:b/>
          <w:sz w:val="24"/>
          <w:szCs w:val="24"/>
          <w:lang w:eastAsia="ru-RU"/>
        </w:rPr>
        <w:t xml:space="preserve"> итоговой</w:t>
      </w:r>
      <w:proofErr w:type="gramEnd"/>
      <w:r w:rsidR="0083482F" w:rsidRPr="001B3EB3">
        <w:rPr>
          <w:rFonts w:ascii="Times New Roman" w:hAnsi="Times New Roman"/>
          <w:b/>
          <w:sz w:val="24"/>
          <w:szCs w:val="24"/>
          <w:lang w:eastAsia="ru-RU"/>
        </w:rPr>
        <w:t xml:space="preserve"> диагностической  </w:t>
      </w:r>
      <w:r w:rsidRPr="001B3EB3">
        <w:rPr>
          <w:rFonts w:ascii="Times New Roman" w:hAnsi="Times New Roman"/>
          <w:b/>
          <w:sz w:val="24"/>
          <w:szCs w:val="24"/>
          <w:lang w:eastAsia="ru-RU"/>
        </w:rPr>
        <w:t>работы</w:t>
      </w:r>
    </w:p>
    <w:p w:rsidR="00537DD2" w:rsidRDefault="008A6DC1" w:rsidP="0053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B3">
        <w:rPr>
          <w:rFonts w:ascii="Times New Roman" w:hAnsi="Times New Roman"/>
          <w:sz w:val="24"/>
          <w:szCs w:val="24"/>
          <w:lang w:eastAsia="ru-RU"/>
        </w:rPr>
        <w:t xml:space="preserve">Итоговая диагностическая работа </w:t>
      </w:r>
      <w:r w:rsidR="0083482F" w:rsidRPr="001B3EB3">
        <w:rPr>
          <w:rFonts w:ascii="Times New Roman" w:hAnsi="Times New Roman"/>
          <w:sz w:val="24"/>
          <w:szCs w:val="24"/>
          <w:lang w:eastAsia="ru-RU"/>
        </w:rPr>
        <w:t xml:space="preserve">проводится с целью определения уровня усвоения учащимися предметного содержания курса истории по программе </w:t>
      </w:r>
      <w:r w:rsidR="00C06328">
        <w:rPr>
          <w:rFonts w:ascii="Times New Roman" w:hAnsi="Times New Roman"/>
          <w:sz w:val="24"/>
          <w:szCs w:val="24"/>
          <w:lang w:eastAsia="ru-RU"/>
        </w:rPr>
        <w:t>9</w:t>
      </w:r>
      <w:r w:rsidR="0083482F" w:rsidRPr="001B3EB3">
        <w:rPr>
          <w:rFonts w:ascii="Times New Roman" w:hAnsi="Times New Roman"/>
          <w:sz w:val="24"/>
          <w:szCs w:val="24"/>
          <w:lang w:eastAsia="ru-RU"/>
        </w:rPr>
        <w:t xml:space="preserve"> класса в соответствии ФГОС и ИКС и выявления элементов содержания, вызывающих наибольшие затруднения.</w:t>
      </w:r>
    </w:p>
    <w:p w:rsidR="008A6DC1" w:rsidRPr="00537DD2" w:rsidRDefault="008A6DC1" w:rsidP="0053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B3">
        <w:rPr>
          <w:rFonts w:ascii="Times New Roman" w:hAnsi="Times New Roman"/>
          <w:b/>
          <w:sz w:val="24"/>
          <w:szCs w:val="24"/>
          <w:lang w:eastAsia="ru-RU"/>
        </w:rPr>
        <w:t>Документы, определяющие содержание итоговой работы</w:t>
      </w:r>
    </w:p>
    <w:p w:rsidR="0083482F" w:rsidRPr="001B3EB3" w:rsidRDefault="0083482F" w:rsidP="0083482F">
      <w:pPr>
        <w:pStyle w:val="a8"/>
        <w:jc w:val="both"/>
      </w:pPr>
      <w:r w:rsidRPr="001B3EB3">
        <w:t>1.Федерального закона Российской Федерации от 29 декабря 2012 г. N 273-ФЗ «Об образовании в Российской Федерации»;</w:t>
      </w:r>
    </w:p>
    <w:p w:rsidR="0083482F" w:rsidRPr="001B3EB3" w:rsidRDefault="0083482F" w:rsidP="0083482F">
      <w:pPr>
        <w:pStyle w:val="a8"/>
        <w:jc w:val="both"/>
      </w:pPr>
      <w:r w:rsidRPr="001B3EB3">
        <w:t xml:space="preserve">2.Федерального государственного образовательного стандарта начального общего образования (Утверждён приказом Министерства </w:t>
      </w:r>
      <w:proofErr w:type="gramStart"/>
      <w:r w:rsidRPr="001B3EB3">
        <w:t>образования  и</w:t>
      </w:r>
      <w:proofErr w:type="gramEnd"/>
      <w:r w:rsidRPr="001B3EB3">
        <w:t xml:space="preserve"> науки Российской Федерации  от 6 октября 2009 г. № 373) (с последующими изменениями); </w:t>
      </w:r>
    </w:p>
    <w:p w:rsidR="0083482F" w:rsidRPr="001B3EB3" w:rsidRDefault="0083482F" w:rsidP="0083482F">
      <w:pPr>
        <w:pStyle w:val="a8"/>
        <w:jc w:val="both"/>
      </w:pPr>
      <w:r w:rsidRPr="001B3EB3">
        <w:t xml:space="preserve">3.Федерального государственного образовательного </w:t>
      </w:r>
      <w:proofErr w:type="gramStart"/>
      <w:r w:rsidRPr="001B3EB3">
        <w:t>стандарта  основного</w:t>
      </w:r>
      <w:proofErr w:type="gramEnd"/>
      <w:r w:rsidRPr="001B3EB3">
        <w:t xml:space="preserve"> общего образования (Утвержден  приказом Министерства образования  и науки Российской Федерации  от 17 декабря 2010 г. № 1897) (с последующими изменениями);</w:t>
      </w:r>
    </w:p>
    <w:p w:rsidR="0083482F" w:rsidRPr="001B3EB3" w:rsidRDefault="0083482F" w:rsidP="0083482F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B3EB3">
        <w:rPr>
          <w:sz w:val="24"/>
          <w:szCs w:val="24"/>
        </w:rPr>
        <w:t xml:space="preserve">4.Концепция нового учебно-методического комплекса по отечественной истории (Историко-культурный стандарт). </w:t>
      </w:r>
    </w:p>
    <w:p w:rsidR="00537DD2" w:rsidRPr="00537DD2" w:rsidRDefault="00537DD2" w:rsidP="0053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7DD2">
        <w:rPr>
          <w:rFonts w:ascii="Times New Roman" w:hAnsi="Times New Roman"/>
          <w:b/>
          <w:sz w:val="24"/>
          <w:szCs w:val="24"/>
          <w:lang w:eastAsia="ru-RU"/>
        </w:rPr>
        <w:t>Место в учебном процессе.</w:t>
      </w:r>
    </w:p>
    <w:p w:rsidR="00537DD2" w:rsidRPr="00537DD2" w:rsidRDefault="00537DD2" w:rsidP="0053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7DD2">
        <w:rPr>
          <w:rFonts w:ascii="Times New Roman" w:hAnsi="Times New Roman"/>
          <w:sz w:val="24"/>
          <w:szCs w:val="24"/>
          <w:lang w:eastAsia="ru-RU"/>
        </w:rPr>
        <w:t>Проводится  после</w:t>
      </w:r>
      <w:proofErr w:type="gramEnd"/>
      <w:r w:rsidRPr="00537DD2">
        <w:rPr>
          <w:rFonts w:ascii="Times New Roman" w:hAnsi="Times New Roman"/>
          <w:sz w:val="24"/>
          <w:szCs w:val="24"/>
          <w:lang w:eastAsia="ru-RU"/>
        </w:rPr>
        <w:t xml:space="preserve"> изучения курса «</w:t>
      </w:r>
      <w:r>
        <w:rPr>
          <w:rFonts w:ascii="Times New Roman" w:hAnsi="Times New Roman"/>
          <w:sz w:val="24"/>
          <w:szCs w:val="24"/>
          <w:lang w:eastAsia="ru-RU"/>
        </w:rPr>
        <w:t>Новая история</w:t>
      </w:r>
      <w:r w:rsidRPr="00537DD2">
        <w:rPr>
          <w:rFonts w:ascii="Times New Roman" w:hAnsi="Times New Roman"/>
          <w:sz w:val="24"/>
          <w:szCs w:val="24"/>
          <w:lang w:eastAsia="ru-RU"/>
        </w:rPr>
        <w:t xml:space="preserve">» и История России </w:t>
      </w:r>
      <w:r>
        <w:rPr>
          <w:rFonts w:ascii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537D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начало XX</w:t>
      </w:r>
    </w:p>
    <w:p w:rsidR="00840F9D" w:rsidRPr="001B3EB3" w:rsidRDefault="00840F9D" w:rsidP="0053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B3EB3">
        <w:rPr>
          <w:rFonts w:ascii="Times New Roman" w:hAnsi="Times New Roman"/>
          <w:b/>
          <w:sz w:val="24"/>
          <w:szCs w:val="24"/>
          <w:lang w:eastAsia="ru-RU"/>
        </w:rPr>
        <w:t>Условия проведения диагностической работы.</w:t>
      </w:r>
    </w:p>
    <w:p w:rsidR="00840F9D" w:rsidRPr="001B3EB3" w:rsidRDefault="00840F9D" w:rsidP="0084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3EB3">
        <w:rPr>
          <w:rFonts w:ascii="Times New Roman" w:hAnsi="Times New Roman"/>
          <w:sz w:val="24"/>
          <w:szCs w:val="24"/>
          <w:lang w:eastAsia="ru-RU"/>
        </w:rPr>
        <w:t>При организации и проведении работы необходимо строгое соблюдение техн</w:t>
      </w:r>
      <w:r w:rsidR="00440770" w:rsidRPr="001B3EB3">
        <w:rPr>
          <w:rFonts w:ascii="Times New Roman" w:hAnsi="Times New Roman"/>
          <w:sz w:val="24"/>
          <w:szCs w:val="24"/>
          <w:lang w:eastAsia="ru-RU"/>
        </w:rPr>
        <w:t>ологии независимой диагностики.</w:t>
      </w:r>
      <w:r w:rsidR="00537D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3EB3">
        <w:rPr>
          <w:rFonts w:ascii="Times New Roman" w:hAnsi="Times New Roman"/>
          <w:sz w:val="24"/>
          <w:szCs w:val="24"/>
          <w:lang w:eastAsia="ru-RU"/>
        </w:rPr>
        <w:t>Дополнительные материалы не используются.</w:t>
      </w:r>
      <w:r w:rsidR="00537D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3EB3">
        <w:rPr>
          <w:rFonts w:ascii="Times New Roman" w:hAnsi="Times New Roman"/>
          <w:sz w:val="24"/>
          <w:szCs w:val="24"/>
          <w:lang w:eastAsia="ru-RU"/>
        </w:rPr>
        <w:t>На выполнение итоговой диагностической работы отводится 45 минут.</w:t>
      </w:r>
    </w:p>
    <w:p w:rsidR="00537DD2" w:rsidRPr="00537DD2" w:rsidRDefault="00537DD2" w:rsidP="0053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7D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и </w:t>
      </w:r>
      <w:proofErr w:type="gramStart"/>
      <w:r w:rsidRPr="00537DD2">
        <w:rPr>
          <w:rFonts w:ascii="Times New Roman" w:hAnsi="Times New Roman"/>
          <w:b/>
          <w:bCs/>
          <w:sz w:val="24"/>
          <w:szCs w:val="24"/>
          <w:lang w:eastAsia="ru-RU"/>
        </w:rPr>
        <w:t>структура  </w:t>
      </w:r>
      <w:proofErr w:type="spellStart"/>
      <w:r w:rsidRPr="00537DD2">
        <w:rPr>
          <w:rFonts w:ascii="Times New Roman" w:hAnsi="Times New Roman"/>
          <w:b/>
          <w:bCs/>
          <w:sz w:val="24"/>
          <w:szCs w:val="24"/>
          <w:lang w:eastAsia="ru-RU"/>
        </w:rPr>
        <w:t>КИМов</w:t>
      </w:r>
      <w:proofErr w:type="spellEnd"/>
      <w:proofErr w:type="gramEnd"/>
      <w:r w:rsidRPr="00537D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тематической контрольной работы</w:t>
      </w:r>
    </w:p>
    <w:p w:rsidR="006C6498" w:rsidRPr="001B3EB3" w:rsidRDefault="006C6498" w:rsidP="0053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B3">
        <w:rPr>
          <w:rFonts w:ascii="Times New Roman" w:hAnsi="Times New Roman"/>
          <w:sz w:val="24"/>
          <w:szCs w:val="24"/>
          <w:lang w:eastAsia="ru-RU"/>
        </w:rPr>
        <w:t xml:space="preserve">Работа охватывает содержание курса истории </w:t>
      </w:r>
      <w:r w:rsidR="00C06328">
        <w:rPr>
          <w:rFonts w:ascii="Times New Roman" w:hAnsi="Times New Roman"/>
          <w:sz w:val="24"/>
          <w:szCs w:val="24"/>
          <w:lang w:eastAsia="ru-RU"/>
        </w:rPr>
        <w:t xml:space="preserve">новой истории и истории </w:t>
      </w:r>
      <w:r w:rsidRPr="001B3EB3">
        <w:rPr>
          <w:rFonts w:ascii="Times New Roman" w:hAnsi="Times New Roman"/>
          <w:sz w:val="24"/>
          <w:szCs w:val="24"/>
          <w:lang w:eastAsia="ru-RU"/>
        </w:rPr>
        <w:t>России (</w:t>
      </w:r>
      <w:r w:rsidRPr="001B3EB3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1B3EB3">
        <w:rPr>
          <w:rFonts w:ascii="Times New Roman" w:hAnsi="Times New Roman"/>
          <w:sz w:val="24"/>
          <w:szCs w:val="24"/>
          <w:lang w:eastAsia="ru-RU"/>
        </w:rPr>
        <w:t xml:space="preserve"> вв.) </w:t>
      </w:r>
    </w:p>
    <w:p w:rsidR="00840F9D" w:rsidRPr="001B3EB3" w:rsidRDefault="00840F9D" w:rsidP="0084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3EB3">
        <w:rPr>
          <w:rFonts w:ascii="Times New Roman" w:hAnsi="Times New Roman"/>
          <w:sz w:val="24"/>
          <w:szCs w:val="24"/>
          <w:lang w:eastAsia="ru-RU"/>
        </w:rPr>
        <w:t>Каждый вариант диагностическо</w:t>
      </w:r>
      <w:r w:rsidR="003500AA" w:rsidRPr="001B3EB3">
        <w:rPr>
          <w:rFonts w:ascii="Times New Roman" w:hAnsi="Times New Roman"/>
          <w:sz w:val="24"/>
          <w:szCs w:val="24"/>
          <w:lang w:eastAsia="ru-RU"/>
        </w:rPr>
        <w:t xml:space="preserve">й работы </w:t>
      </w:r>
      <w:r w:rsidR="00C06328">
        <w:rPr>
          <w:rFonts w:ascii="Times New Roman" w:hAnsi="Times New Roman"/>
          <w:sz w:val="24"/>
          <w:szCs w:val="24"/>
          <w:lang w:eastAsia="ru-RU"/>
        </w:rPr>
        <w:t xml:space="preserve">по новой истории </w:t>
      </w:r>
      <w:r w:rsidR="003500AA" w:rsidRPr="001B3EB3">
        <w:rPr>
          <w:rFonts w:ascii="Times New Roman" w:hAnsi="Times New Roman"/>
          <w:sz w:val="24"/>
          <w:szCs w:val="24"/>
          <w:lang w:eastAsia="ru-RU"/>
        </w:rPr>
        <w:t xml:space="preserve">состоит из </w:t>
      </w:r>
      <w:r w:rsidR="00C06328">
        <w:rPr>
          <w:rFonts w:ascii="Times New Roman" w:hAnsi="Times New Roman"/>
          <w:sz w:val="24"/>
          <w:szCs w:val="24"/>
          <w:lang w:eastAsia="ru-RU"/>
        </w:rPr>
        <w:t>14</w:t>
      </w:r>
      <w:r w:rsidR="004A330B" w:rsidRPr="001B3EB3">
        <w:rPr>
          <w:rFonts w:ascii="Times New Roman" w:hAnsi="Times New Roman"/>
          <w:sz w:val="24"/>
          <w:szCs w:val="24"/>
          <w:lang w:eastAsia="ru-RU"/>
        </w:rPr>
        <w:t xml:space="preserve"> заданий</w:t>
      </w:r>
      <w:r w:rsidR="003500AA" w:rsidRPr="001B3EB3">
        <w:rPr>
          <w:rFonts w:ascii="Times New Roman" w:hAnsi="Times New Roman"/>
          <w:sz w:val="24"/>
          <w:szCs w:val="24"/>
          <w:lang w:eastAsia="ru-RU"/>
        </w:rPr>
        <w:t>:</w:t>
      </w:r>
    </w:p>
    <w:p w:rsidR="00840F9D" w:rsidRDefault="00C06328" w:rsidP="0084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11</w:t>
      </w:r>
      <w:r w:rsidR="004A330B" w:rsidRPr="001B3E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0F9D" w:rsidRPr="001B3EB3">
        <w:rPr>
          <w:rFonts w:ascii="Times New Roman" w:hAnsi="Times New Roman"/>
          <w:sz w:val="24"/>
          <w:szCs w:val="24"/>
          <w:lang w:eastAsia="ru-RU"/>
        </w:rPr>
        <w:t xml:space="preserve"> заданий</w:t>
      </w:r>
      <w:proofErr w:type="gramEnd"/>
      <w:r w:rsidR="00840F9D" w:rsidRPr="001B3EB3">
        <w:rPr>
          <w:rFonts w:ascii="Times New Roman" w:hAnsi="Times New Roman"/>
          <w:sz w:val="24"/>
          <w:szCs w:val="24"/>
          <w:lang w:eastAsia="ru-RU"/>
        </w:rPr>
        <w:t xml:space="preserve"> с выбором одного правильного ответа из четырех предложенных</w:t>
      </w:r>
      <w:r>
        <w:rPr>
          <w:rFonts w:ascii="Times New Roman" w:hAnsi="Times New Roman"/>
          <w:sz w:val="24"/>
          <w:szCs w:val="24"/>
          <w:lang w:eastAsia="ru-RU"/>
        </w:rPr>
        <w:t>, 3</w:t>
      </w:r>
      <w:r w:rsidR="00A77AEE" w:rsidRPr="001B3EB3">
        <w:rPr>
          <w:rFonts w:ascii="Times New Roman" w:hAnsi="Times New Roman"/>
          <w:sz w:val="24"/>
          <w:szCs w:val="24"/>
          <w:lang w:eastAsia="ru-RU"/>
        </w:rPr>
        <w:t xml:space="preserve"> заданий с </w:t>
      </w:r>
      <w:r w:rsidR="003500AA" w:rsidRPr="001B3EB3">
        <w:rPr>
          <w:rFonts w:ascii="Times New Roman" w:hAnsi="Times New Roman"/>
          <w:sz w:val="24"/>
          <w:szCs w:val="24"/>
          <w:lang w:eastAsia="ru-RU"/>
        </w:rPr>
        <w:t>развернутым ответом.</w:t>
      </w:r>
      <w:r>
        <w:rPr>
          <w:rFonts w:ascii="Times New Roman" w:hAnsi="Times New Roman"/>
          <w:sz w:val="24"/>
          <w:szCs w:val="24"/>
          <w:lang w:eastAsia="ru-RU"/>
        </w:rPr>
        <w:t xml:space="preserve"> Каждый вариант диагностической работы по истории России состоит из 20 заданий: 15 из которых предполагают нахождение одного правильного ответа из четырех предложенных</w:t>
      </w:r>
      <w:r w:rsidR="0045732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57321">
        <w:rPr>
          <w:rFonts w:ascii="Times New Roman" w:hAnsi="Times New Roman"/>
          <w:sz w:val="24"/>
          <w:szCs w:val="24"/>
          <w:lang w:eastAsia="ru-RU"/>
        </w:rPr>
        <w:t>( в</w:t>
      </w:r>
      <w:proofErr w:type="gramEnd"/>
      <w:r w:rsidR="00457321">
        <w:rPr>
          <w:rFonts w:ascii="Times New Roman" w:hAnsi="Times New Roman"/>
          <w:sz w:val="24"/>
          <w:szCs w:val="24"/>
          <w:lang w:eastAsia="ru-RU"/>
        </w:rPr>
        <w:t xml:space="preserve"> том числе по исторической карте и с наглядным изображением)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457321">
        <w:rPr>
          <w:rFonts w:ascii="Times New Roman" w:hAnsi="Times New Roman"/>
          <w:sz w:val="24"/>
          <w:szCs w:val="24"/>
          <w:lang w:eastAsia="ru-RU"/>
        </w:rPr>
        <w:t xml:space="preserve"> вопросы № 16-18 повышенного уровня сложности, вопросы №19-20 – работа с историческим документом.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37DD2" w:rsidRPr="00537DD2" w:rsidRDefault="00537DD2" w:rsidP="0053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7DD2">
        <w:rPr>
          <w:rFonts w:ascii="Times New Roman" w:hAnsi="Times New Roman"/>
          <w:b/>
          <w:bCs/>
          <w:sz w:val="24"/>
          <w:szCs w:val="24"/>
          <w:lang w:eastAsia="ru-RU"/>
        </w:rPr>
        <w:t>Рекомендуемая шкала перевода баллов в школьные отметки</w:t>
      </w:r>
    </w:p>
    <w:p w:rsidR="00537DD2" w:rsidRDefault="00537DD2" w:rsidP="0053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7DD2">
        <w:rPr>
          <w:rFonts w:ascii="Times New Roman" w:hAnsi="Times New Roman"/>
          <w:bCs/>
          <w:sz w:val="24"/>
          <w:szCs w:val="24"/>
          <w:lang w:eastAsia="ru-RU"/>
        </w:rPr>
        <w:t>Образовательное учреждение может скорректировать представленную шкалу перевода баллов в школьные отметки с учетом контингента обучающихся.</w:t>
      </w:r>
    </w:p>
    <w:p w:rsidR="00537DD2" w:rsidRPr="00537DD2" w:rsidRDefault="00537DD2" w:rsidP="0053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7DD2">
        <w:rPr>
          <w:rFonts w:ascii="Times New Roman" w:hAnsi="Times New Roman"/>
          <w:bCs/>
          <w:sz w:val="24"/>
          <w:szCs w:val="24"/>
          <w:lang w:eastAsia="ru-RU"/>
        </w:rPr>
        <w:t xml:space="preserve">Итоговая работа по </w:t>
      </w:r>
      <w:r w:rsidRPr="00FC3B53">
        <w:rPr>
          <w:rFonts w:ascii="Times New Roman" w:hAnsi="Times New Roman"/>
          <w:b/>
          <w:bCs/>
          <w:sz w:val="24"/>
          <w:szCs w:val="24"/>
          <w:lang w:eastAsia="ru-RU"/>
        </w:rPr>
        <w:t>новой истории: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1576"/>
        <w:gridCol w:w="1576"/>
        <w:gridCol w:w="1576"/>
        <w:gridCol w:w="1576"/>
      </w:tblGrid>
      <w:tr w:rsidR="00537DD2" w:rsidRPr="00537DD2" w:rsidTr="0002108B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DD2" w:rsidRPr="00537DD2" w:rsidRDefault="00537DD2" w:rsidP="0053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7D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Школьная отметка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DD2" w:rsidRPr="00537DD2" w:rsidRDefault="00537DD2" w:rsidP="0053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7D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DD2" w:rsidRPr="00537DD2" w:rsidRDefault="00537DD2" w:rsidP="0053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7D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DD2" w:rsidRPr="00537DD2" w:rsidRDefault="00537DD2" w:rsidP="0053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7D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DD2" w:rsidRPr="00537DD2" w:rsidRDefault="00537DD2" w:rsidP="0053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7D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37DD2" w:rsidRPr="00537DD2" w:rsidTr="00537DD2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DD2" w:rsidRPr="00537DD2" w:rsidRDefault="00537DD2" w:rsidP="0053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7D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D2" w:rsidRPr="00537DD2" w:rsidRDefault="00537DD2" w:rsidP="0053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D2" w:rsidRPr="00537DD2" w:rsidRDefault="00537DD2" w:rsidP="0053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D2" w:rsidRPr="00537DD2" w:rsidRDefault="00537DD2" w:rsidP="0053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D2" w:rsidRPr="00537DD2" w:rsidRDefault="00537DD2" w:rsidP="0053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0-3</w:t>
            </w:r>
          </w:p>
        </w:tc>
      </w:tr>
    </w:tbl>
    <w:p w:rsidR="0042078C" w:rsidRDefault="0042078C" w:rsidP="00420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верное выполнение каждого задания с выбором ответа (1-11) выставляется 1 бал. </w:t>
      </w:r>
      <w:r w:rsidRPr="0042078C">
        <w:rPr>
          <w:rFonts w:ascii="Times New Roman" w:hAnsi="Times New Roman"/>
          <w:sz w:val="24"/>
          <w:szCs w:val="24"/>
          <w:lang w:eastAsia="ru-RU"/>
        </w:rPr>
        <w:t>Задание с выбором ответа считается выполненным верно, если учащийся указал только номер правильного ответа. Во всех остальных случаях (выбран другой ответ; выбрано два или более ответа, среди которых может быть и правильный; ответ на вопрос отсутствует), задание считается невыполненным.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2078C" w:rsidRPr="0042078C" w:rsidRDefault="0042078C" w:rsidP="00420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правильный ответ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2078C">
        <w:rPr>
          <w:rFonts w:ascii="Times New Roman" w:hAnsi="Times New Roman"/>
          <w:sz w:val="24"/>
          <w:szCs w:val="24"/>
          <w:lang w:eastAsia="ru-RU"/>
        </w:rPr>
        <w:t xml:space="preserve"> вопросы</w:t>
      </w:r>
      <w:proofErr w:type="gramEnd"/>
      <w:r w:rsidRPr="0042078C">
        <w:rPr>
          <w:rFonts w:ascii="Times New Roman" w:hAnsi="Times New Roman"/>
          <w:sz w:val="24"/>
          <w:szCs w:val="24"/>
          <w:lang w:eastAsia="ru-RU"/>
        </w:rPr>
        <w:t xml:space="preserve"> № 12 № 13 № 14:</w:t>
      </w:r>
    </w:p>
    <w:p w:rsidR="0042078C" w:rsidRDefault="0042078C" w:rsidP="00420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78C">
        <w:rPr>
          <w:rFonts w:ascii="Times New Roman" w:hAnsi="Times New Roman"/>
          <w:sz w:val="24"/>
          <w:szCs w:val="24"/>
          <w:lang w:eastAsia="ru-RU"/>
        </w:rPr>
        <w:t xml:space="preserve">- развернутый верный ответ - 2 </w:t>
      </w:r>
      <w:proofErr w:type="gramStart"/>
      <w:r w:rsidRPr="0042078C">
        <w:rPr>
          <w:rFonts w:ascii="Times New Roman" w:hAnsi="Times New Roman"/>
          <w:sz w:val="24"/>
          <w:szCs w:val="24"/>
          <w:lang w:eastAsia="ru-RU"/>
        </w:rPr>
        <w:t>балла</w:t>
      </w:r>
      <w:r w:rsidR="00FC3B53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42078C">
        <w:rPr>
          <w:rFonts w:ascii="Times New Roman" w:hAnsi="Times New Roman"/>
          <w:sz w:val="24"/>
          <w:szCs w:val="24"/>
          <w:lang w:eastAsia="ru-RU"/>
        </w:rPr>
        <w:t xml:space="preserve"> имеются</w:t>
      </w:r>
      <w:proofErr w:type="gramEnd"/>
      <w:r w:rsidRPr="0042078C">
        <w:rPr>
          <w:rFonts w:ascii="Times New Roman" w:hAnsi="Times New Roman"/>
          <w:sz w:val="24"/>
          <w:szCs w:val="24"/>
          <w:lang w:eastAsia="ru-RU"/>
        </w:rPr>
        <w:t xml:space="preserve"> неточности – 1 балл</w:t>
      </w:r>
    </w:p>
    <w:p w:rsidR="00457321" w:rsidRPr="0042078C" w:rsidRDefault="00457321" w:rsidP="008A6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3B53">
        <w:rPr>
          <w:rFonts w:ascii="Times New Roman" w:hAnsi="Times New Roman"/>
          <w:sz w:val="24"/>
          <w:szCs w:val="24"/>
          <w:lang w:eastAsia="ru-RU"/>
        </w:rPr>
        <w:t>Итоговая работа</w:t>
      </w:r>
      <w:r w:rsidRPr="0042078C">
        <w:rPr>
          <w:rFonts w:ascii="Times New Roman" w:hAnsi="Times New Roman"/>
          <w:b/>
          <w:sz w:val="24"/>
          <w:szCs w:val="24"/>
          <w:lang w:eastAsia="ru-RU"/>
        </w:rPr>
        <w:t xml:space="preserve"> по истории России:</w:t>
      </w:r>
    </w:p>
    <w:p w:rsidR="00457321" w:rsidRDefault="008A6DC1" w:rsidP="00FC3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B3">
        <w:rPr>
          <w:rFonts w:ascii="Times New Roman" w:hAnsi="Times New Roman"/>
          <w:sz w:val="24"/>
          <w:szCs w:val="24"/>
          <w:lang w:eastAsia="ru-RU"/>
        </w:rPr>
        <w:t>За верное выполнение каждог</w:t>
      </w:r>
      <w:r w:rsidR="00440770" w:rsidRPr="001B3EB3">
        <w:rPr>
          <w:rFonts w:ascii="Times New Roman" w:hAnsi="Times New Roman"/>
          <w:sz w:val="24"/>
          <w:szCs w:val="24"/>
          <w:lang w:eastAsia="ru-RU"/>
        </w:rPr>
        <w:t>о заданий с выбором ответа (1-</w:t>
      </w:r>
      <w:r w:rsidR="00457321">
        <w:rPr>
          <w:rFonts w:ascii="Times New Roman" w:hAnsi="Times New Roman"/>
          <w:sz w:val="24"/>
          <w:szCs w:val="24"/>
          <w:lang w:eastAsia="ru-RU"/>
        </w:rPr>
        <w:t>15</w:t>
      </w:r>
      <w:r w:rsidRPr="001B3EB3">
        <w:rPr>
          <w:rFonts w:ascii="Times New Roman" w:hAnsi="Times New Roman"/>
          <w:sz w:val="24"/>
          <w:szCs w:val="24"/>
          <w:lang w:eastAsia="ru-RU"/>
        </w:rPr>
        <w:t xml:space="preserve">) выставляется 1 балл. Задание с выбором ответа считается выполненным верно, если учащийся указал только номер правильного ответа. За правильный </w:t>
      </w:r>
      <w:r w:rsidR="004D1D64" w:rsidRPr="001B3EB3">
        <w:rPr>
          <w:rFonts w:ascii="Times New Roman" w:hAnsi="Times New Roman"/>
          <w:sz w:val="24"/>
          <w:szCs w:val="24"/>
          <w:lang w:eastAsia="ru-RU"/>
        </w:rPr>
        <w:t xml:space="preserve">ответ на </w:t>
      </w:r>
      <w:proofErr w:type="gramStart"/>
      <w:r w:rsidR="004D1D64" w:rsidRPr="001B3EB3">
        <w:rPr>
          <w:rFonts w:ascii="Times New Roman" w:hAnsi="Times New Roman"/>
          <w:sz w:val="24"/>
          <w:szCs w:val="24"/>
          <w:lang w:eastAsia="ru-RU"/>
        </w:rPr>
        <w:t xml:space="preserve">задания  </w:t>
      </w:r>
      <w:r w:rsidR="002607C6">
        <w:rPr>
          <w:rFonts w:ascii="Times New Roman" w:hAnsi="Times New Roman"/>
          <w:sz w:val="24"/>
          <w:szCs w:val="24"/>
          <w:lang w:eastAsia="ru-RU"/>
        </w:rPr>
        <w:t>16</w:t>
      </w:r>
      <w:proofErr w:type="gramEnd"/>
      <w:r w:rsidR="002607C6">
        <w:rPr>
          <w:rFonts w:ascii="Times New Roman" w:hAnsi="Times New Roman"/>
          <w:sz w:val="24"/>
          <w:szCs w:val="24"/>
          <w:lang w:eastAsia="ru-RU"/>
        </w:rPr>
        <w:t>-19</w:t>
      </w:r>
      <w:r w:rsidRPr="001B3E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544" w:rsidRPr="001B3EB3">
        <w:rPr>
          <w:rFonts w:ascii="Times New Roman" w:hAnsi="Times New Roman"/>
          <w:sz w:val="24"/>
          <w:szCs w:val="24"/>
          <w:lang w:eastAsia="ru-RU"/>
        </w:rPr>
        <w:t xml:space="preserve">ставится </w:t>
      </w:r>
      <w:r w:rsidR="00457321">
        <w:rPr>
          <w:rFonts w:ascii="Times New Roman" w:hAnsi="Times New Roman"/>
          <w:sz w:val="24"/>
          <w:szCs w:val="24"/>
          <w:lang w:eastAsia="ru-RU"/>
        </w:rPr>
        <w:t>2</w:t>
      </w:r>
      <w:r w:rsidR="000F1544" w:rsidRPr="001B3EB3">
        <w:rPr>
          <w:rFonts w:ascii="Times New Roman" w:hAnsi="Times New Roman"/>
          <w:sz w:val="24"/>
          <w:szCs w:val="24"/>
          <w:lang w:eastAsia="ru-RU"/>
        </w:rPr>
        <w:t xml:space="preserve"> балл. </w:t>
      </w:r>
      <w:r w:rsidR="002607C6">
        <w:rPr>
          <w:rFonts w:ascii="Times New Roman" w:hAnsi="Times New Roman"/>
          <w:sz w:val="24"/>
          <w:szCs w:val="24"/>
          <w:lang w:eastAsia="ru-RU"/>
        </w:rPr>
        <w:t>Задание 20 – 4 балла</w:t>
      </w:r>
    </w:p>
    <w:p w:rsidR="003879AD" w:rsidRPr="001B3EB3" w:rsidRDefault="003879AD" w:rsidP="003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B3EB3">
        <w:rPr>
          <w:rFonts w:ascii="Times New Roman" w:hAnsi="Times New Roman"/>
          <w:b/>
          <w:i/>
          <w:sz w:val="24"/>
          <w:szCs w:val="24"/>
          <w:lang w:eastAsia="ru-RU"/>
        </w:rPr>
        <w:t>Таблица перевода баллов в отметки по пятибалльной шкале.</w:t>
      </w:r>
    </w:p>
    <w:tbl>
      <w:tblPr>
        <w:tblW w:w="9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2536"/>
        <w:gridCol w:w="1559"/>
        <w:gridCol w:w="1843"/>
        <w:gridCol w:w="2525"/>
        <w:gridCol w:w="735"/>
      </w:tblGrid>
      <w:tr w:rsidR="003879AD" w:rsidRPr="001B3EB3" w:rsidTr="008A5B69">
        <w:trPr>
          <w:gridBefore w:val="1"/>
          <w:wBefore w:w="8" w:type="dxa"/>
          <w:trHeight w:val="296"/>
          <w:jc w:val="center"/>
        </w:trPr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AD" w:rsidRPr="00FC3B53" w:rsidRDefault="00FC3B53" w:rsidP="00C0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53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 отметка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AD" w:rsidRPr="00FC3B53" w:rsidRDefault="003879AD" w:rsidP="00C0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53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AD" w:rsidRPr="00FC3B53" w:rsidRDefault="003879AD" w:rsidP="00C0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53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AD" w:rsidRPr="00FC3B53" w:rsidRDefault="003879AD" w:rsidP="00C0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53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AD" w:rsidRPr="00FC3B53" w:rsidRDefault="003879AD" w:rsidP="00C0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53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3879AD" w:rsidRPr="001B3EB3" w:rsidTr="008A5B69">
        <w:trPr>
          <w:trHeight w:val="210"/>
          <w:jc w:val="center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AD" w:rsidRPr="00FC3B53" w:rsidRDefault="00FC3B53" w:rsidP="00C0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53">
              <w:rPr>
                <w:rFonts w:ascii="Times New Roman" w:hAnsi="Times New Roman"/>
                <w:sz w:val="24"/>
                <w:szCs w:val="24"/>
              </w:rPr>
              <w:t>Первичный бал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AD" w:rsidRPr="00FC3B53" w:rsidRDefault="0042078C" w:rsidP="00C0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53"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AD" w:rsidRPr="00FC3B53" w:rsidRDefault="0042078C" w:rsidP="00C0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53">
              <w:rPr>
                <w:rFonts w:ascii="Times New Roman" w:hAnsi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AD" w:rsidRPr="00FC3B53" w:rsidRDefault="0042078C" w:rsidP="0042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FC3B53">
              <w:rPr>
                <w:rFonts w:ascii="Times New Roman" w:hAnsi="Times New Roman"/>
                <w:sz w:val="24"/>
                <w:szCs w:val="24"/>
                <w:lang w:eastAsia="ru-RU"/>
              </w:rPr>
              <w:t>7-23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AD" w:rsidRPr="00FC3B53" w:rsidRDefault="0042078C" w:rsidP="00C0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53">
              <w:rPr>
                <w:rFonts w:ascii="Times New Roman" w:hAnsi="Times New Roman"/>
                <w:sz w:val="24"/>
                <w:szCs w:val="24"/>
                <w:lang w:eastAsia="ru-RU"/>
              </w:rPr>
              <w:t>24-27</w:t>
            </w:r>
          </w:p>
        </w:tc>
      </w:tr>
    </w:tbl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lastRenderedPageBreak/>
        <w:t>Итоговый тест по всеобщей истории в 9 классе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1 вариант.</w:t>
      </w:r>
    </w:p>
    <w:p w:rsidR="00537DD2" w:rsidRPr="00537DD2" w:rsidRDefault="00537DD2" w:rsidP="00537DD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Расположите стадии развития общества в хронологическом порядке: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А) информационное б) традиционное в) индустриальное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2.  Появление крупных корпораций, стремившихся единолично диктовать свои условия в отдельных отраслях: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фирма </w:t>
      </w:r>
      <w:r w:rsidRPr="00537DD2">
        <w:rPr>
          <w:rFonts w:ascii="Times New Roman" w:hAnsi="Times New Roman"/>
          <w:sz w:val="24"/>
          <w:szCs w:val="24"/>
        </w:rPr>
        <w:tab/>
        <w:t>б) корпорация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 в) монополия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г) картель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3.  Найдите верные утверждения о меняющемся обществе XIX в.: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А) Теперь крестьянин мог уйти в город и стать рабочим, а затем, если повезет, и предпринимателем, т.е. представителем буржуазии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Б) буржуазия все больше определяла политику, выступала главным потребителем культуры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верно только </w:t>
      </w:r>
      <w:proofErr w:type="gramStart"/>
      <w:r w:rsidRPr="00537DD2">
        <w:rPr>
          <w:rFonts w:ascii="Times New Roman" w:hAnsi="Times New Roman"/>
          <w:sz w:val="24"/>
          <w:szCs w:val="24"/>
        </w:rPr>
        <w:t>А</w:t>
      </w:r>
      <w:proofErr w:type="gramEnd"/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Б) верно только Б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В) верны оба суждения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Г) оба суждения неверны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4.  В экономике они выступали за свободу предпринимательства и отказ от всякого вмешательства государства в дела частных предпринимателей: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А) либералы б) консерваторы в) социалисты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5. Они мечтали об обществе социальной справедливости: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либералы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б) консерваторы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 в) социалисты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6.   Художественное направление, изображавшее жизнь с фотографической точностью, выставлявшее на всеобщее обозрение неприглядную изнанку бытия: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А) романтизм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 б) сентиментализм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 в) реализм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 г) натурализм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7. Найдите верные утверждения о повседневной жизни людей XIX в.: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А) Представители разных слоев населения начинали носить все более похожую одежду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Б) не было никакой техники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верно только </w:t>
      </w:r>
      <w:proofErr w:type="gramStart"/>
      <w:r w:rsidRPr="00537DD2">
        <w:rPr>
          <w:rFonts w:ascii="Times New Roman" w:hAnsi="Times New Roman"/>
          <w:sz w:val="24"/>
          <w:szCs w:val="24"/>
        </w:rPr>
        <w:t>А</w:t>
      </w:r>
      <w:proofErr w:type="gramEnd"/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Б) верно только Б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В) верны оба суждения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Г) оба суждения не верны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8.  Первый консул Франции: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А) Наполеон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 б) </w:t>
      </w:r>
      <w:proofErr w:type="spellStart"/>
      <w:r w:rsidRPr="00537DD2">
        <w:rPr>
          <w:rFonts w:ascii="Times New Roman" w:hAnsi="Times New Roman"/>
          <w:sz w:val="24"/>
          <w:szCs w:val="24"/>
        </w:rPr>
        <w:t>Бертье</w:t>
      </w:r>
      <w:proofErr w:type="spellEnd"/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 в) Карамзин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9</w:t>
      </w:r>
      <w:r w:rsidRPr="00537DD2">
        <w:rPr>
          <w:rFonts w:ascii="Times New Roman" w:hAnsi="Times New Roman"/>
          <w:b/>
          <w:sz w:val="24"/>
          <w:szCs w:val="24"/>
        </w:rPr>
        <w:t>.  Найдите верные утверждения о положении английских рабочих к 40-м годам XIX в.: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А) Рабочие жили на окраинах городов без воды и света в домах, к которым приходилось пробираться через кучи мусора.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Б) Заработка едва хватало, чтобы прокормиться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верно только </w:t>
      </w:r>
      <w:proofErr w:type="gramStart"/>
      <w:r w:rsidRPr="00537DD2">
        <w:rPr>
          <w:rFonts w:ascii="Times New Roman" w:hAnsi="Times New Roman"/>
          <w:sz w:val="24"/>
          <w:szCs w:val="24"/>
        </w:rPr>
        <w:t>А</w:t>
      </w:r>
      <w:proofErr w:type="gramEnd"/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Б) верно только Б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В) верны оба суждения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Г) оба суждения не верны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10. Они считали машины корнем всех бед, поэтому ломали всю технику: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37DD2">
        <w:rPr>
          <w:rFonts w:ascii="Times New Roman" w:hAnsi="Times New Roman"/>
          <w:sz w:val="24"/>
          <w:szCs w:val="24"/>
        </w:rPr>
        <w:t>ллудиты</w:t>
      </w:r>
      <w:proofErr w:type="spellEnd"/>
      <w:r w:rsidRPr="00537DD2">
        <w:rPr>
          <w:rFonts w:ascii="Times New Roman" w:hAnsi="Times New Roman"/>
          <w:sz w:val="24"/>
          <w:szCs w:val="24"/>
        </w:rPr>
        <w:t xml:space="preserve">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б) тори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в) чартисты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г) консерваторы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11. «Железный канцлер» Пруссии: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А) Наполеон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 б) Вильгельм II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в) Отто фон Бисмарк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 г) Франц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12. Расскажите о проблеме Севера и Юга в США.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 xml:space="preserve">13. Какие характерные черты были присущи германскому обществу </w:t>
      </w:r>
      <w:proofErr w:type="spellStart"/>
      <w:r w:rsidRPr="00537DD2">
        <w:rPr>
          <w:rFonts w:ascii="Times New Roman" w:hAnsi="Times New Roman"/>
          <w:b/>
          <w:sz w:val="24"/>
          <w:szCs w:val="24"/>
        </w:rPr>
        <w:t>XIX</w:t>
      </w:r>
      <w:proofErr w:type="gramStart"/>
      <w:r w:rsidRPr="00537DD2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537DD2">
        <w:rPr>
          <w:rFonts w:ascii="Times New Roman" w:hAnsi="Times New Roman"/>
          <w:b/>
          <w:sz w:val="24"/>
          <w:szCs w:val="24"/>
        </w:rPr>
        <w:t>. ?</w:t>
      </w:r>
      <w:proofErr w:type="gramEnd"/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14. Расскажите о политике Бисмарка.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C3B53" w:rsidRDefault="00FC3B53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C3B53" w:rsidRDefault="00FC3B53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C3B53" w:rsidRPr="00537DD2" w:rsidRDefault="00FC3B53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lastRenderedPageBreak/>
        <w:t>2 вариант.</w:t>
      </w:r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Расположите стадии развития общества в хронологическом порядке: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информационное </w:t>
      </w:r>
      <w:r w:rsidRPr="00537DD2">
        <w:rPr>
          <w:rFonts w:ascii="Times New Roman" w:hAnsi="Times New Roman"/>
          <w:sz w:val="24"/>
          <w:szCs w:val="24"/>
        </w:rPr>
        <w:tab/>
        <w:t xml:space="preserve">б) традиционное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в) индустриальное</w:t>
      </w:r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Люди, жившие на проценты со своего банковского капитала: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богачи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б) рантье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в) капиталисты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г) феодалы</w:t>
      </w:r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Найдите верные утверждения об избирательном праве в XIX в.: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А) женщины не имели права голоса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Б) Дворяне и буржуазия стремились не допустить остальные слои населения до участия в выборах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верно только </w:t>
      </w:r>
      <w:proofErr w:type="gramStart"/>
      <w:r w:rsidRPr="00537DD2">
        <w:rPr>
          <w:rFonts w:ascii="Times New Roman" w:hAnsi="Times New Roman"/>
          <w:sz w:val="24"/>
          <w:szCs w:val="24"/>
        </w:rPr>
        <w:t>А</w:t>
      </w:r>
      <w:proofErr w:type="gramEnd"/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Б) верно только Б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В) верны оба суждения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Г) оба суждения не верны</w:t>
      </w:r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Они считали, что человек по своей природе слаб и грешен, он не сможет воспользоваться свободой, поэтому принципу свободы они противопоставляли принцип порядка, а вере в прогресс – важность традиций: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либералы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б) консерваторы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в) социалисты</w:t>
      </w:r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В политике они отстаивали права личности, считали, что можно делать все, что не запрещено законом.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либералы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б) консерваторы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в) социалисты</w:t>
      </w:r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Художественное направление, стремившееся запечатлеть изменчивость красоты окружающего мира: изменение формы и цвета в зависимости от освещения: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А) импрессионизм</w:t>
      </w:r>
      <w:r w:rsidRPr="00537DD2">
        <w:rPr>
          <w:rFonts w:ascii="Times New Roman" w:hAnsi="Times New Roman"/>
          <w:sz w:val="24"/>
          <w:szCs w:val="24"/>
        </w:rPr>
        <w:tab/>
        <w:t xml:space="preserve"> б) сентиментализм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в) реализм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г) натурализм</w:t>
      </w:r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Найдите верные утверждения о повседневной жизни людей XIX в.: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А) Представители разных слоев населения начинали носить все более похожую одежду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DD2">
        <w:rPr>
          <w:rFonts w:ascii="Times New Roman" w:hAnsi="Times New Roman"/>
          <w:sz w:val="24"/>
          <w:szCs w:val="24"/>
        </w:rPr>
        <w:t>Б)У</w:t>
      </w:r>
      <w:proofErr w:type="gramEnd"/>
      <w:r w:rsidRPr="00537DD2">
        <w:rPr>
          <w:rFonts w:ascii="Times New Roman" w:hAnsi="Times New Roman"/>
          <w:sz w:val="24"/>
          <w:szCs w:val="24"/>
        </w:rPr>
        <w:t xml:space="preserve"> многих дома появилась швейная машинка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верно только </w:t>
      </w:r>
      <w:proofErr w:type="gramStart"/>
      <w:r w:rsidRPr="00537DD2">
        <w:rPr>
          <w:rFonts w:ascii="Times New Roman" w:hAnsi="Times New Roman"/>
          <w:sz w:val="24"/>
          <w:szCs w:val="24"/>
        </w:rPr>
        <w:t>А</w:t>
      </w:r>
      <w:proofErr w:type="gramEnd"/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Б) верно только Б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В) верны оба суждения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Г) оба суждения не верны</w:t>
      </w:r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В </w:t>
      </w:r>
      <w:r w:rsidRPr="00537DD2">
        <w:rPr>
          <w:rFonts w:ascii="Times New Roman" w:hAnsi="Times New Roman"/>
          <w:b/>
          <w:sz w:val="24"/>
          <w:szCs w:val="24"/>
        </w:rPr>
        <w:t>связи с тем, что Англия являлась первой страной промышленного переворота, ее называли: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«Подмастерье мира»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б) «Мастерская </w:t>
      </w:r>
      <w:proofErr w:type="gramStart"/>
      <w:r w:rsidRPr="00537DD2">
        <w:rPr>
          <w:rFonts w:ascii="Times New Roman" w:hAnsi="Times New Roman"/>
          <w:sz w:val="24"/>
          <w:szCs w:val="24"/>
        </w:rPr>
        <w:t>мира»</w:t>
      </w:r>
      <w:r w:rsidRPr="00537DD2">
        <w:rPr>
          <w:rFonts w:ascii="Times New Roman" w:hAnsi="Times New Roman"/>
          <w:sz w:val="24"/>
          <w:szCs w:val="24"/>
        </w:rPr>
        <w:tab/>
      </w:r>
      <w:proofErr w:type="gramEnd"/>
      <w:r w:rsidRPr="00537DD2">
        <w:rPr>
          <w:rFonts w:ascii="Times New Roman" w:hAnsi="Times New Roman"/>
          <w:sz w:val="24"/>
          <w:szCs w:val="24"/>
        </w:rPr>
        <w:tab/>
        <w:t xml:space="preserve"> в) «великая Англия»</w:t>
      </w:r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Найдите верные утверждения о положении английских рабочих к 40-м годам XIX в.: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А) Рабочие жили на окраинах городов без воды и света в домах, к которым приходилось пробираться через кучи мусора.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Б) Заработка едва хватало, чтобы прокормиться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верно только </w:t>
      </w:r>
      <w:proofErr w:type="gramStart"/>
      <w:r w:rsidRPr="00537DD2">
        <w:rPr>
          <w:rFonts w:ascii="Times New Roman" w:hAnsi="Times New Roman"/>
          <w:sz w:val="24"/>
          <w:szCs w:val="24"/>
        </w:rPr>
        <w:t>А</w:t>
      </w:r>
      <w:proofErr w:type="gramEnd"/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Б) верно только Б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В) верны оба суждения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Г) оба суждения не верны</w:t>
      </w:r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Разнородное движение, боровшееся за улучшение положения рабочих: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37DD2">
        <w:rPr>
          <w:rFonts w:ascii="Times New Roman" w:hAnsi="Times New Roman"/>
          <w:sz w:val="24"/>
          <w:szCs w:val="24"/>
        </w:rPr>
        <w:t>чарторг</w:t>
      </w:r>
      <w:proofErr w:type="spellEnd"/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 б) чартизм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в) консерватизм 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>г) либералы</w:t>
      </w:r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Захват чужих территорий, экономическое и политическое подчинение других стран: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А) протекционизм</w:t>
      </w:r>
      <w:r w:rsidRPr="00537DD2">
        <w:rPr>
          <w:rFonts w:ascii="Times New Roman" w:hAnsi="Times New Roman"/>
          <w:sz w:val="24"/>
          <w:szCs w:val="24"/>
        </w:rPr>
        <w:tab/>
        <w:t xml:space="preserve"> б) революция </w:t>
      </w:r>
      <w:r w:rsidRPr="00537DD2">
        <w:rPr>
          <w:rFonts w:ascii="Times New Roman" w:hAnsi="Times New Roman"/>
          <w:sz w:val="24"/>
          <w:szCs w:val="24"/>
        </w:rPr>
        <w:tab/>
        <w:t>в) экспансия</w:t>
      </w:r>
      <w:r w:rsidRPr="00537DD2">
        <w:rPr>
          <w:rFonts w:ascii="Times New Roman" w:hAnsi="Times New Roman"/>
          <w:sz w:val="24"/>
          <w:szCs w:val="24"/>
        </w:rPr>
        <w:tab/>
      </w:r>
      <w:r w:rsidRPr="00537DD2">
        <w:rPr>
          <w:rFonts w:ascii="Times New Roman" w:hAnsi="Times New Roman"/>
          <w:sz w:val="24"/>
          <w:szCs w:val="24"/>
        </w:rPr>
        <w:tab/>
        <w:t xml:space="preserve"> г) реформа</w:t>
      </w:r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Расскажите о движении аболиционистов и их лидерах.</w:t>
      </w:r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 xml:space="preserve">Какие характерные черты были присущи германскому обществу </w:t>
      </w:r>
      <w:proofErr w:type="spellStart"/>
      <w:r w:rsidRPr="00537DD2">
        <w:rPr>
          <w:rFonts w:ascii="Times New Roman" w:hAnsi="Times New Roman"/>
          <w:b/>
          <w:sz w:val="24"/>
          <w:szCs w:val="24"/>
        </w:rPr>
        <w:t>XIX</w:t>
      </w:r>
      <w:proofErr w:type="gramStart"/>
      <w:r w:rsidRPr="00537DD2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537DD2">
        <w:rPr>
          <w:rFonts w:ascii="Times New Roman" w:hAnsi="Times New Roman"/>
          <w:b/>
          <w:sz w:val="24"/>
          <w:szCs w:val="24"/>
        </w:rPr>
        <w:t>. ?</w:t>
      </w:r>
      <w:proofErr w:type="gramEnd"/>
    </w:p>
    <w:p w:rsidR="00537DD2" w:rsidRPr="00537DD2" w:rsidRDefault="00537DD2" w:rsidP="00537D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Расскажите о политике Бисмарка.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C3B53" w:rsidRDefault="00FC3B53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C3B53" w:rsidRDefault="00FC3B53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C3B53" w:rsidRDefault="00FC3B53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C3B53" w:rsidRPr="00537DD2" w:rsidRDefault="00FC3B53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Ответы: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1 вариант: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1 – </w:t>
      </w:r>
      <w:proofErr w:type="spellStart"/>
      <w:r w:rsidRPr="00537DD2">
        <w:rPr>
          <w:rFonts w:ascii="Times New Roman" w:hAnsi="Times New Roman"/>
          <w:sz w:val="24"/>
          <w:szCs w:val="24"/>
        </w:rPr>
        <w:t>бва</w:t>
      </w:r>
      <w:proofErr w:type="spellEnd"/>
      <w:r w:rsidRPr="00537DD2">
        <w:rPr>
          <w:rFonts w:ascii="Times New Roman" w:hAnsi="Times New Roman"/>
          <w:sz w:val="24"/>
          <w:szCs w:val="24"/>
        </w:rPr>
        <w:t xml:space="preserve"> (только в таком порядке)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2 – в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3 – в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4 – а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5 – в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6 – г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7 – а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8 – а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9- в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10 – а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11 – в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12 – На Севере развивалась промышленность, были высокие экономические показатели. В это же время на Юге – рабовладельческий строй.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13 – Характерные черты германского общества: большое число фабричных рабочих, рост зарплат, сокращался рабочий день. Престиж военных. Поляков, проживающих в Германии, пытались германизировать.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14- Бисмарк начал «культуркампф» (- борьбу за культуру) – кампанию против католиков. Священникам запрещалось говорить о политике, вводилась светская школа, гражданский брак и т.д. Принял закон о медицинском страховании, о страховании от несчастных случаев, вводились пенсии по инвалидности и старости.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2 вариант: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1 – </w:t>
      </w:r>
      <w:proofErr w:type="spellStart"/>
      <w:r w:rsidRPr="00537DD2">
        <w:rPr>
          <w:rFonts w:ascii="Times New Roman" w:hAnsi="Times New Roman"/>
          <w:sz w:val="24"/>
          <w:szCs w:val="24"/>
        </w:rPr>
        <w:t>бва</w:t>
      </w:r>
      <w:proofErr w:type="spellEnd"/>
      <w:r w:rsidRPr="00537DD2">
        <w:rPr>
          <w:rFonts w:ascii="Times New Roman" w:hAnsi="Times New Roman"/>
          <w:sz w:val="24"/>
          <w:szCs w:val="24"/>
        </w:rPr>
        <w:t xml:space="preserve"> (только в таком порядке)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2 – б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3 – в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4- б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5 - а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6- а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7 – в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8 – б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9 –в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10 – б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11 – в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 xml:space="preserve">12- аболиционисты выступали за ликвидацию </w:t>
      </w:r>
      <w:proofErr w:type="gramStart"/>
      <w:r w:rsidRPr="00537DD2">
        <w:rPr>
          <w:rFonts w:ascii="Times New Roman" w:hAnsi="Times New Roman"/>
          <w:sz w:val="24"/>
          <w:szCs w:val="24"/>
        </w:rPr>
        <w:t>рабства..</w:t>
      </w:r>
      <w:proofErr w:type="spellStart"/>
      <w:proofErr w:type="gramEnd"/>
      <w:r w:rsidRPr="00537DD2">
        <w:rPr>
          <w:rFonts w:ascii="Times New Roman" w:hAnsi="Times New Roman"/>
          <w:sz w:val="24"/>
          <w:szCs w:val="24"/>
        </w:rPr>
        <w:t>У.Гаррисон</w:t>
      </w:r>
      <w:proofErr w:type="spellEnd"/>
      <w:r w:rsidRPr="00537DD2">
        <w:rPr>
          <w:rFonts w:ascii="Times New Roman" w:hAnsi="Times New Roman"/>
          <w:sz w:val="24"/>
          <w:szCs w:val="24"/>
        </w:rPr>
        <w:t xml:space="preserve"> предлагал ненасильственные методы борьбы. </w:t>
      </w:r>
      <w:proofErr w:type="spellStart"/>
      <w:r w:rsidRPr="00537DD2">
        <w:rPr>
          <w:rFonts w:ascii="Times New Roman" w:hAnsi="Times New Roman"/>
          <w:sz w:val="24"/>
          <w:szCs w:val="24"/>
        </w:rPr>
        <w:t>Дж.Браун</w:t>
      </w:r>
      <w:proofErr w:type="spellEnd"/>
      <w:r w:rsidRPr="00537DD2">
        <w:rPr>
          <w:rFonts w:ascii="Times New Roman" w:hAnsi="Times New Roman"/>
          <w:sz w:val="24"/>
          <w:szCs w:val="24"/>
        </w:rPr>
        <w:t>, наоборот, выступал за применение насилия.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13 – Характерные черты германского общества: большое число фабричных рабочих, рост зарплат, сокращался рабочий день. Престиж военных. Поляков, проживающих в Германии, пытались германизировать.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14- Бисмарк начал «культуркампф» (- борьбу за культуру) – кампанию против католиков. Священникам запрещалось говорить о политике, вводилась светская школа, гражданский брак и т.д. Принял закон о медицинском страховании, о страховании от несчастных случаев, вводились пенсии по инвалидности и старости.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37DD2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- за правильный ответ на вопросы №1 - № 11 – 1 балл (максимум – 11 баллов)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На вопросы № 12 № 13 № 14: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- развернутый верный ответ - 2 балла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- имеются неточности – 1 балл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Итоги: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17 - 14 баллов – «5»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13 - 9 баллов – «4»</w:t>
      </w:r>
    </w:p>
    <w:p w:rsidR="00537DD2" w:rsidRPr="00537DD2" w:rsidRDefault="00537DD2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DD2">
        <w:rPr>
          <w:rFonts w:ascii="Times New Roman" w:hAnsi="Times New Roman"/>
          <w:sz w:val="24"/>
          <w:szCs w:val="24"/>
        </w:rPr>
        <w:t>8 -4 баллов – «</w:t>
      </w:r>
      <w:proofErr w:type="gramStart"/>
      <w:r w:rsidRPr="00537DD2">
        <w:rPr>
          <w:rFonts w:ascii="Times New Roman" w:hAnsi="Times New Roman"/>
          <w:sz w:val="24"/>
          <w:szCs w:val="24"/>
        </w:rPr>
        <w:t>3»</w:t>
      </w:r>
      <w:r w:rsidRPr="00537DD2">
        <w:rPr>
          <w:rFonts w:ascii="Times New Roman" w:hAnsi="Times New Roman"/>
          <w:sz w:val="24"/>
          <w:szCs w:val="24"/>
        </w:rPr>
        <w:tab/>
      </w:r>
      <w:proofErr w:type="gramEnd"/>
      <w:r w:rsidRPr="00537DD2">
        <w:rPr>
          <w:rFonts w:ascii="Times New Roman" w:hAnsi="Times New Roman"/>
          <w:sz w:val="24"/>
          <w:szCs w:val="24"/>
        </w:rPr>
        <w:t>Меньше 3 баллов – «2»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lastRenderedPageBreak/>
        <w:t>Итоговая проверочная работа по истории России 9 класс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Вариант 1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1. Промышленный переворот в России начался в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1810-1820-е гг.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2) 1830-1840-е гг.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1850-1860-е гг.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4) 1870-1880-е гг.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2. В царствовании Александра I идеи об улучшении управления страной нашли своё отражение в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создание легальных политических партий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2) проведение министерской реформы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ужесточение крепостного права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 xml:space="preserve">4) усиление </w:t>
      </w:r>
      <w:r w:rsidRPr="00FC3B53">
        <w:rPr>
          <w:rFonts w:ascii="Times New Roman" w:hAnsi="Times New Roman"/>
          <w:b/>
          <w:sz w:val="24"/>
          <w:szCs w:val="24"/>
        </w:rPr>
        <w:t>политического сыска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3. Принятие указа об обязанных крестьянах и реформа управления государственными крестьянами П. Д. Киселёва относится к царствованию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Александра I</w:t>
      </w:r>
      <w:r w:rsidRPr="00FC3B53">
        <w:rPr>
          <w:rFonts w:ascii="Times New Roman" w:hAnsi="Times New Roman"/>
          <w:sz w:val="24"/>
          <w:szCs w:val="24"/>
        </w:rPr>
        <w:tab/>
        <w:t>2) Николая I</w:t>
      </w:r>
      <w:r w:rsidRPr="00FC3B53">
        <w:rPr>
          <w:rFonts w:ascii="Times New Roman" w:hAnsi="Times New Roman"/>
          <w:sz w:val="24"/>
          <w:szCs w:val="24"/>
        </w:rPr>
        <w:tab/>
        <w:t>3) Александра II</w:t>
      </w:r>
      <w:r w:rsidRPr="00FC3B53">
        <w:rPr>
          <w:rFonts w:ascii="Times New Roman" w:hAnsi="Times New Roman"/>
          <w:sz w:val="24"/>
          <w:szCs w:val="24"/>
        </w:rPr>
        <w:tab/>
        <w:t>4) Александра III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4. Какой орган власти был образован позже остальных?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Святейший Синод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2) Непременный совет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III отделение Собственной Его Императорского Величества канцелярии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4) Государственный совет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5. Какие сражения произошли в ходе Отечественной войны 1812 г.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C3B53">
        <w:rPr>
          <w:rFonts w:ascii="Times New Roman" w:hAnsi="Times New Roman"/>
          <w:sz w:val="24"/>
          <w:szCs w:val="24"/>
        </w:rPr>
        <w:t>Синопское</w:t>
      </w:r>
      <w:proofErr w:type="spellEnd"/>
      <w:r w:rsidRPr="00FC3B53">
        <w:rPr>
          <w:rFonts w:ascii="Times New Roman" w:hAnsi="Times New Roman"/>
          <w:sz w:val="24"/>
          <w:szCs w:val="24"/>
        </w:rPr>
        <w:t xml:space="preserve"> сражение; битва при </w:t>
      </w:r>
      <w:proofErr w:type="spellStart"/>
      <w:r w:rsidRPr="00FC3B53">
        <w:rPr>
          <w:rFonts w:ascii="Times New Roman" w:hAnsi="Times New Roman"/>
          <w:sz w:val="24"/>
          <w:szCs w:val="24"/>
        </w:rPr>
        <w:t>Инкермане</w:t>
      </w:r>
      <w:proofErr w:type="spellEnd"/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C3B53">
        <w:rPr>
          <w:rFonts w:ascii="Times New Roman" w:hAnsi="Times New Roman"/>
          <w:sz w:val="24"/>
          <w:szCs w:val="24"/>
        </w:rPr>
        <w:t>Тарутинский</w:t>
      </w:r>
      <w:proofErr w:type="spellEnd"/>
      <w:r w:rsidRPr="00FC3B53">
        <w:rPr>
          <w:rFonts w:ascii="Times New Roman" w:hAnsi="Times New Roman"/>
          <w:sz w:val="24"/>
          <w:szCs w:val="24"/>
        </w:rPr>
        <w:t xml:space="preserve"> бой; Бородинская битва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C3B53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FC3B53">
        <w:rPr>
          <w:rFonts w:ascii="Times New Roman" w:hAnsi="Times New Roman"/>
          <w:sz w:val="24"/>
          <w:szCs w:val="24"/>
        </w:rPr>
        <w:t xml:space="preserve"> сражение; </w:t>
      </w:r>
      <w:proofErr w:type="spellStart"/>
      <w:r w:rsidRPr="00FC3B53">
        <w:rPr>
          <w:rFonts w:ascii="Times New Roman" w:hAnsi="Times New Roman"/>
          <w:sz w:val="24"/>
          <w:szCs w:val="24"/>
        </w:rPr>
        <w:t>Мукденское</w:t>
      </w:r>
      <w:proofErr w:type="spellEnd"/>
      <w:r w:rsidRPr="00FC3B53">
        <w:rPr>
          <w:rFonts w:ascii="Times New Roman" w:hAnsi="Times New Roman"/>
          <w:sz w:val="24"/>
          <w:szCs w:val="24"/>
        </w:rPr>
        <w:t xml:space="preserve"> сражение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4) сражение у деревни Лесной; Полтавская битва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 xml:space="preserve">6. Деятельность М. М. Сперанского, Ф. </w:t>
      </w:r>
      <w:proofErr w:type="spellStart"/>
      <w:r w:rsidRPr="00FC3B53">
        <w:rPr>
          <w:rFonts w:ascii="Times New Roman" w:hAnsi="Times New Roman"/>
          <w:b/>
          <w:sz w:val="24"/>
          <w:szCs w:val="24"/>
        </w:rPr>
        <w:t>Лагарпа</w:t>
      </w:r>
      <w:proofErr w:type="spellEnd"/>
      <w:r w:rsidRPr="00FC3B53">
        <w:rPr>
          <w:rFonts w:ascii="Times New Roman" w:hAnsi="Times New Roman"/>
          <w:b/>
          <w:sz w:val="24"/>
          <w:szCs w:val="24"/>
        </w:rPr>
        <w:t>, Н. Н. Новосильцева связана с царствованием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Александра I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2) Николая I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3) Александра II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4) Александра III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7. В результате проведения крестьянской реформы 1861 г. в России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упразднено крепостное право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2) разрушена крестьянская община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 xml:space="preserve">3) создан </w:t>
      </w:r>
      <w:r>
        <w:rPr>
          <w:rFonts w:ascii="Times New Roman" w:hAnsi="Times New Roman"/>
          <w:sz w:val="24"/>
          <w:szCs w:val="24"/>
        </w:rPr>
        <w:t>Крестьянский поземельный банк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>4) созданы фермерские хозяйства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8. Что из названного ниже относится к экономическим процессам последней четверти XIX в.?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завер</w:t>
      </w:r>
      <w:r>
        <w:rPr>
          <w:rFonts w:ascii="Times New Roman" w:hAnsi="Times New Roman"/>
          <w:sz w:val="24"/>
          <w:szCs w:val="24"/>
        </w:rPr>
        <w:t>шение промышленного переворота</w:t>
      </w:r>
      <w:r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>2) начало железнодорожного строительства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увеличение посевных площадей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>4) введение подворного налогообложения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9. Прочтите отрывок из доклада государственного деятеля, составленного во второй четверти XIX в., и укажите название теории, которая нашла в нём отражение.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«Исцелить новейшее поколение от слепого необдуманного пристрастия к иноземному, распространяя в юных душах равнодушное уважение к отечественному, оценить все противоположные элементы нашего гражданского образования, искать этого знаменателя в тройственном понятии православия, самодержавия, народности — такова была цель, к которой Министерство народного просвещения приближалось десять лет».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официальной народности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2) просвещённого абсолютизма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крестьянского социализма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4) революционного народничества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10. Инициатором денежной реформы, сделавшей главным платёжным средством серебряный рубль, был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С. С. Уваров</w:t>
      </w:r>
      <w:r w:rsidRPr="00FC3B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2) П. Д. Киселёв</w:t>
      </w:r>
      <w:r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 xml:space="preserve">3) А. X. </w:t>
      </w:r>
      <w:proofErr w:type="spellStart"/>
      <w:r w:rsidRPr="00FC3B53">
        <w:rPr>
          <w:rFonts w:ascii="Times New Roman" w:hAnsi="Times New Roman"/>
          <w:sz w:val="24"/>
          <w:szCs w:val="24"/>
        </w:rPr>
        <w:t>Бенкендорф</w:t>
      </w:r>
      <w:proofErr w:type="spellEnd"/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 xml:space="preserve">4) Е. Ф. </w:t>
      </w:r>
      <w:proofErr w:type="spellStart"/>
      <w:r w:rsidRPr="00FC3B53">
        <w:rPr>
          <w:rFonts w:ascii="Times New Roman" w:hAnsi="Times New Roman"/>
          <w:sz w:val="24"/>
          <w:szCs w:val="24"/>
        </w:rPr>
        <w:t>Канкрин</w:t>
      </w:r>
      <w:proofErr w:type="spellEnd"/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11. Каким событиям посвящён данный плакат?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B83B519" wp14:editId="06C78396">
            <wp:extent cx="2286000" cy="1552575"/>
            <wp:effectExtent l="0" t="0" r="0" b="9525"/>
            <wp:docPr id="1" name="Рисунок 1" descr="Плакат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1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lastRenderedPageBreak/>
        <w:t>1) обороне Порт-Артура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2) Первой российской революции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C3B53">
        <w:rPr>
          <w:rFonts w:ascii="Times New Roman" w:hAnsi="Times New Roman"/>
          <w:sz w:val="24"/>
          <w:szCs w:val="24"/>
        </w:rPr>
        <w:t>Цусимскому</w:t>
      </w:r>
      <w:proofErr w:type="spellEnd"/>
      <w:r w:rsidRPr="00FC3B53">
        <w:rPr>
          <w:rFonts w:ascii="Times New Roman" w:hAnsi="Times New Roman"/>
          <w:sz w:val="24"/>
          <w:szCs w:val="24"/>
        </w:rPr>
        <w:t xml:space="preserve"> сражению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4) бою у Чемульпо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12. Что стало последствием принятия Манифеста 17 октября 1905 г.?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национализация помещичьих земель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2) ограничение законодательной власти царя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введение республиканской формы правления в России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4) отказ партии эсеров от борьбы с самодержавием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13. Членами творческого содружества «Могучая кучка» были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И. Н. Крамской, В. Г. Перов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Pr="00FC3B53">
        <w:rPr>
          <w:rFonts w:ascii="Times New Roman" w:hAnsi="Times New Roman"/>
          <w:sz w:val="24"/>
          <w:szCs w:val="24"/>
        </w:rPr>
        <w:t>) Н. Г. Чернышевский, Н. А. Добролюбов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Ф. И. Шаляпин, Л. В. Собинов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>4) М. П. Мусоргский, А. П. Бородин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14. К решениям Венского конгресса 1815 г. относится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сохранение на французском престоле династии Наполеона Бонапарта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2) установление контроля России над проливами Босфор и Дарданеллы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передача большей части польских земель в состав Российской империи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4) установление континентальной блокады Англии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15. Рассмотрите схему и выполните задание.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Укажите события какой войны отражены на данной схеме.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F0FBC94" wp14:editId="09C23E41">
            <wp:extent cx="3228975" cy="3152775"/>
            <wp:effectExtent l="0" t="0" r="9525" b="9525"/>
            <wp:docPr id="2" name="Рисунок 2" descr="Схема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1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Русско-турецкой войны 1877-1878 гг.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2) Крымской(Восточной) войны 1853-1856 гг.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присоединение Средней Азии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4) Русско-японской войны 1904-1905 гг.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16. Какие из понятий относятся к русской культуре второй половины XIX в.? Найдите в приведённом ниже списке три понятия и запишите цифры, под которыми они указаны.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русско-византийский стиль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2) «Могучая кучка»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сентиментализм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>4) передвижники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 xml:space="preserve">5) «Левый </w:t>
      </w:r>
      <w:proofErr w:type="gramStart"/>
      <w:r w:rsidRPr="00FC3B53">
        <w:rPr>
          <w:rFonts w:ascii="Times New Roman" w:hAnsi="Times New Roman"/>
          <w:sz w:val="24"/>
          <w:szCs w:val="24"/>
        </w:rPr>
        <w:t>фронт»</w:t>
      </w:r>
      <w:r w:rsidRPr="00FC3B53">
        <w:rPr>
          <w:rFonts w:ascii="Times New Roman" w:hAnsi="Times New Roman"/>
          <w:sz w:val="24"/>
          <w:szCs w:val="24"/>
        </w:rPr>
        <w:tab/>
      </w:r>
      <w:proofErr w:type="gramEnd"/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>6) барокко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17. Ниже приведён ряд фамилий общественных деятелей XIX в. Все они, за исключением одного, были народниками.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П. Н. Ткачёв, С. С. Уваров, М. А. Бакунин, П. Л. Лавров, В. И. Засулич.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Найдите и запишите фамилию (без инициалов) общественного деятеля, «выпадающую» из данного ряда.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18. Сравните особенности экономического развития Российской империи в первой четверти и во второй четверти XIX в. Выберите и запишите последовательно порядковые номера черт сходства и черт различия.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lastRenderedPageBreak/>
        <w:t>1) строительство железных дорог</w:t>
      </w:r>
      <w:r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>2) преобладающее развитие сельского хозяйства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начало промышленного переворота</w:t>
      </w:r>
      <w:r w:rsidRPr="00FC3B53">
        <w:rPr>
          <w:rFonts w:ascii="Times New Roman" w:hAnsi="Times New Roman"/>
          <w:sz w:val="24"/>
          <w:szCs w:val="24"/>
        </w:rPr>
        <w:tab/>
        <w:t>4) использование крепостного труда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3B53" w:rsidRPr="00FC3B53" w:rsidTr="0002108B">
        <w:tc>
          <w:tcPr>
            <w:tcW w:w="4672" w:type="dxa"/>
          </w:tcPr>
          <w:p w:rsidR="00FC3B53" w:rsidRPr="00FC3B53" w:rsidRDefault="00FC3B53" w:rsidP="00FC3B53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  <w:r w:rsidRPr="00FC3B53">
              <w:rPr>
                <w:rFonts w:ascii="Times New Roman" w:hAnsi="Times New Roman"/>
              </w:rPr>
              <w:t>Черты сходства</w:t>
            </w:r>
          </w:p>
        </w:tc>
        <w:tc>
          <w:tcPr>
            <w:tcW w:w="4673" w:type="dxa"/>
          </w:tcPr>
          <w:p w:rsidR="00FC3B53" w:rsidRPr="00FC3B53" w:rsidRDefault="00FC3B53" w:rsidP="00FC3B53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  <w:r w:rsidRPr="00FC3B53">
              <w:rPr>
                <w:rFonts w:ascii="Times New Roman" w:hAnsi="Times New Roman"/>
              </w:rPr>
              <w:t>Черты различия</w:t>
            </w:r>
          </w:p>
        </w:tc>
      </w:tr>
      <w:tr w:rsidR="00FC3B53" w:rsidRPr="00FC3B53" w:rsidTr="0002108B">
        <w:tc>
          <w:tcPr>
            <w:tcW w:w="4672" w:type="dxa"/>
          </w:tcPr>
          <w:p w:rsidR="00FC3B53" w:rsidRPr="00FC3B53" w:rsidRDefault="00FC3B53" w:rsidP="00FC3B53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FC3B53" w:rsidRPr="00FC3B53" w:rsidRDefault="00FC3B53" w:rsidP="00FC3B53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</w:p>
        </w:tc>
      </w:tr>
    </w:tbl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Прочтите фрагмент исторического источника и выполните задания 19, 20. Используйте в ответах информацию текста, а также знания из курса истории.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 xml:space="preserve">«29-летний Николай I, вступивший на престол в страшной обстановке смуты, поначалу испытывал неуверенность и сомнения. Он понимал, что России необходимы реформы, но боялся преобразованиями повредить неизменные для него основы — самодержавие, империю и помещичье землевладение. После подавления восстания на Сенатской площади первейшей необходимостью для власти стала охрана и укрепление режима. Для этого были образованы Корпус жандармов и III Отделение Его Императорского Величества Канцелярии. Здание на набережной Фонтанки, где находилось III Отделение, знал и боялся весь Петербург. Сюда можно было легко угодить за малейшую критику власти. Николай I хотел, чтобы на смену мятежникам пришли новые люди — законопослушные, верующие, преданные государю. Способствовать воспитанию нового поколения взялся министр народного просвещения, блестящий учёный — </w:t>
      </w:r>
      <w:proofErr w:type="spellStart"/>
      <w:r w:rsidRPr="00FC3B53">
        <w:rPr>
          <w:rFonts w:ascii="Times New Roman" w:hAnsi="Times New Roman"/>
          <w:sz w:val="24"/>
          <w:szCs w:val="24"/>
        </w:rPr>
        <w:t>античник</w:t>
      </w:r>
      <w:proofErr w:type="spellEnd"/>
      <w:r w:rsidRPr="00FC3B53">
        <w:rPr>
          <w:rFonts w:ascii="Times New Roman" w:hAnsi="Times New Roman"/>
          <w:sz w:val="24"/>
          <w:szCs w:val="24"/>
        </w:rPr>
        <w:t xml:space="preserve"> и литератор. Он создал концепцию, основными принципами которой были: «православие», «самодержавие», «народность». Эта концепция долгое время проводилась в жизнь через систему гимназий, а также реформированных университетов».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19. Назовите фамилию министра народного просвещения, о котором идёт речь. Какое название получила созданная им теория?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20. Каковы основные положения, созданной министром просвещения теории? Каким образом она претворялась в жизнь?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истории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Вариант 2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1. Александр II подписал Манифест об отмене крепостного права в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1860 г.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2) 1861 г.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3) 1862 г.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4) 1863 г.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2. Каким событием ознаменовалось вступление Николая I на престол?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Русско-турецкой войной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>2) началом Кавказской войны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восстанием на Сенатской площади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>4) восстанием в Семёновском полку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3. Создание военных поселений началось в царствование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Александра I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2) Николая I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3) Александра II</w:t>
      </w:r>
      <w:r w:rsidRPr="00FC3B53">
        <w:rPr>
          <w:rFonts w:ascii="Times New Roman" w:hAnsi="Times New Roman"/>
          <w:sz w:val="24"/>
          <w:szCs w:val="24"/>
        </w:rPr>
        <w:tab/>
        <w:t>4) Александра III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4. Какая из перечисленных ниже реформ была проведена раньше остальных?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денежная реформа С.Ю. Витте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2) реформа управления государственными крестьянами П.Д. Киселёва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учреждение губернских и уездных земских учреждений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4) принятие устава о всесословной воинской повинности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5. Какие из перечисленных ниже сражений относятся к Отечественной войне 1812 г.?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битва под Малоярославцем; сражение на реке Березине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2) Полтавский бой; сражение у мыса Гангут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 xml:space="preserve">3) битва на реке </w:t>
      </w:r>
      <w:proofErr w:type="spellStart"/>
      <w:r w:rsidRPr="00FC3B53">
        <w:rPr>
          <w:rFonts w:ascii="Times New Roman" w:hAnsi="Times New Roman"/>
          <w:sz w:val="24"/>
          <w:szCs w:val="24"/>
        </w:rPr>
        <w:t>Рымник</w:t>
      </w:r>
      <w:proofErr w:type="spellEnd"/>
      <w:r w:rsidRPr="00FC3B53">
        <w:rPr>
          <w:rFonts w:ascii="Times New Roman" w:hAnsi="Times New Roman"/>
          <w:sz w:val="24"/>
          <w:szCs w:val="24"/>
        </w:rPr>
        <w:t>; взятие Измаила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4) оборона Севастополя; сражение на реке Чёрной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 xml:space="preserve">6. Деятельность А. М. Горчакова, Д. А. Милютина, М. X. </w:t>
      </w:r>
      <w:proofErr w:type="spellStart"/>
      <w:r w:rsidRPr="00FC3B53">
        <w:rPr>
          <w:rFonts w:ascii="Times New Roman" w:hAnsi="Times New Roman"/>
          <w:b/>
          <w:sz w:val="24"/>
          <w:szCs w:val="24"/>
        </w:rPr>
        <w:t>Рейтерна</w:t>
      </w:r>
      <w:proofErr w:type="spellEnd"/>
      <w:r w:rsidRPr="00FC3B53">
        <w:rPr>
          <w:rFonts w:ascii="Times New Roman" w:hAnsi="Times New Roman"/>
          <w:b/>
          <w:sz w:val="24"/>
          <w:szCs w:val="24"/>
        </w:rPr>
        <w:t xml:space="preserve"> связана с царствованием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Александра I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2) Николая I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3) Александра II</w:t>
      </w:r>
      <w:r w:rsidRPr="00FC3B53">
        <w:rPr>
          <w:rFonts w:ascii="Times New Roman" w:hAnsi="Times New Roman"/>
          <w:sz w:val="24"/>
          <w:szCs w:val="24"/>
        </w:rPr>
        <w:tab/>
      </w:r>
      <w:r w:rsidRPr="00FC3B53">
        <w:rPr>
          <w:rFonts w:ascii="Times New Roman" w:hAnsi="Times New Roman"/>
          <w:sz w:val="24"/>
          <w:szCs w:val="24"/>
        </w:rPr>
        <w:tab/>
        <w:t>4) Александра III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7. Что стало одним из результатов Крестьянской реформы 1861 г.?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разделение крестьян на государственных и частновладельческих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2) освобождение крестьян с землёй без выкупа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развитие системы крестьянского самоуправления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4) перевод крестьян на «месячину»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8. Что из названного ниже относится к экономическим процессам первой четверти XIX в.?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1) расширение экспорта промышленных изделий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2) совершенствование водных путей сообщения, строительство системы каналов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3) начало торговли с США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sz w:val="24"/>
          <w:szCs w:val="24"/>
        </w:rPr>
        <w:t>4) расширение крестьянских посевов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9. Прочтите отрывок из исторического источника и определите направление общественной мысли, представителем которого был его автор.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 xml:space="preserve">«Но сама Россия в продолжение своего исторического существования не </w:t>
      </w:r>
      <w:proofErr w:type="spellStart"/>
      <w:r w:rsidRPr="00232CC3">
        <w:rPr>
          <w:rFonts w:ascii="Times New Roman" w:hAnsi="Times New Roman"/>
          <w:sz w:val="24"/>
          <w:szCs w:val="24"/>
        </w:rPr>
        <w:t>избегнула</w:t>
      </w:r>
      <w:proofErr w:type="spellEnd"/>
      <w:r w:rsidRPr="00232CC3">
        <w:rPr>
          <w:rFonts w:ascii="Times New Roman" w:hAnsi="Times New Roman"/>
          <w:sz w:val="24"/>
          <w:szCs w:val="24"/>
        </w:rPr>
        <w:t xml:space="preserve"> страшного нравственного несчастия… Это страшное бедствие, реформа Петра Великого, того государя, которого в непонятном заблуждении столь продолжительное время считали великим преобразователем России, но который, на самом-то деле, </w:t>
      </w:r>
      <w:proofErr w:type="gramStart"/>
      <w:r w:rsidRPr="00232CC3">
        <w:rPr>
          <w:rFonts w:ascii="Times New Roman" w:hAnsi="Times New Roman"/>
          <w:sz w:val="24"/>
          <w:szCs w:val="24"/>
        </w:rPr>
        <w:t>ни чем</w:t>
      </w:r>
      <w:proofErr w:type="gramEnd"/>
      <w:r w:rsidRPr="00232CC3">
        <w:rPr>
          <w:rFonts w:ascii="Times New Roman" w:hAnsi="Times New Roman"/>
          <w:sz w:val="24"/>
          <w:szCs w:val="24"/>
        </w:rPr>
        <w:t xml:space="preserve"> иным не был, как злым гением русской земли…»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1) просветители</w:t>
      </w:r>
      <w:r w:rsidRP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ab/>
        <w:t>2) западники</w:t>
      </w:r>
      <w:r w:rsidRP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ab/>
        <w:t>3) славянофилы</w:t>
      </w:r>
      <w:r w:rsidRP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ab/>
        <w:t>4) марксисты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10. Свод законов Российской империи был составлен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1) А. А. Аракчеевым</w:t>
      </w:r>
      <w:r w:rsidR="00232CC3">
        <w:rPr>
          <w:rFonts w:ascii="Times New Roman" w:hAnsi="Times New Roman"/>
          <w:sz w:val="24"/>
          <w:szCs w:val="24"/>
        </w:rPr>
        <w:t xml:space="preserve">   </w:t>
      </w:r>
      <w:r w:rsidRPr="00232CC3">
        <w:rPr>
          <w:rFonts w:ascii="Times New Roman" w:hAnsi="Times New Roman"/>
          <w:sz w:val="24"/>
          <w:szCs w:val="24"/>
        </w:rPr>
        <w:t xml:space="preserve">2) А. X. </w:t>
      </w:r>
      <w:proofErr w:type="spellStart"/>
      <w:r w:rsidRPr="00232CC3">
        <w:rPr>
          <w:rFonts w:ascii="Times New Roman" w:hAnsi="Times New Roman"/>
          <w:sz w:val="24"/>
          <w:szCs w:val="24"/>
        </w:rPr>
        <w:t>Бенкендорфом</w:t>
      </w:r>
      <w:proofErr w:type="spellEnd"/>
      <w:r w:rsidR="00232CC3">
        <w:rPr>
          <w:rFonts w:ascii="Times New Roman" w:hAnsi="Times New Roman"/>
          <w:sz w:val="24"/>
          <w:szCs w:val="24"/>
        </w:rPr>
        <w:tab/>
        <w:t xml:space="preserve"> </w:t>
      </w:r>
      <w:r w:rsidRPr="00232CC3">
        <w:rPr>
          <w:rFonts w:ascii="Times New Roman" w:hAnsi="Times New Roman"/>
          <w:sz w:val="24"/>
          <w:szCs w:val="24"/>
        </w:rPr>
        <w:t xml:space="preserve">3) С. С. </w:t>
      </w:r>
      <w:proofErr w:type="spellStart"/>
      <w:r w:rsidRPr="00232CC3">
        <w:rPr>
          <w:rFonts w:ascii="Times New Roman" w:hAnsi="Times New Roman"/>
          <w:sz w:val="24"/>
          <w:szCs w:val="24"/>
        </w:rPr>
        <w:t>Уваровым</w:t>
      </w:r>
      <w:proofErr w:type="spellEnd"/>
      <w:r w:rsidRPr="00232CC3">
        <w:rPr>
          <w:rFonts w:ascii="Times New Roman" w:hAnsi="Times New Roman"/>
          <w:sz w:val="24"/>
          <w:szCs w:val="24"/>
        </w:rPr>
        <w:tab/>
      </w:r>
      <w:r w:rsidR="00232C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2CC3">
        <w:rPr>
          <w:rFonts w:ascii="Times New Roman" w:hAnsi="Times New Roman"/>
          <w:sz w:val="24"/>
          <w:szCs w:val="24"/>
        </w:rPr>
        <w:t>4)М.</w:t>
      </w:r>
      <w:r w:rsidRPr="00232CC3">
        <w:rPr>
          <w:rFonts w:ascii="Times New Roman" w:hAnsi="Times New Roman"/>
          <w:sz w:val="24"/>
          <w:szCs w:val="24"/>
        </w:rPr>
        <w:t>М.</w:t>
      </w:r>
      <w:proofErr w:type="gramEnd"/>
      <w:r w:rsidRPr="00232CC3">
        <w:rPr>
          <w:rFonts w:ascii="Times New Roman" w:hAnsi="Times New Roman"/>
          <w:sz w:val="24"/>
          <w:szCs w:val="24"/>
        </w:rPr>
        <w:t xml:space="preserve"> Сперанским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11. Какому событию посвящён данный плакат?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BDAF7D6" wp14:editId="1A62BDBD">
            <wp:extent cx="2295525" cy="1611041"/>
            <wp:effectExtent l="0" t="0" r="0" b="8255"/>
            <wp:docPr id="3" name="Рисунок 3" descr="Плакат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кат 2 вариа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51" cy="161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lastRenderedPageBreak/>
        <w:t>1) Первой русской революции</w:t>
      </w:r>
      <w:r w:rsidRP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ab/>
        <w:t>2) Отечественной войне 1812 г.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3) Русско-японской войне 1904-1905 гг.</w:t>
      </w:r>
      <w:r w:rsidRPr="00232CC3">
        <w:rPr>
          <w:rFonts w:ascii="Times New Roman" w:hAnsi="Times New Roman"/>
          <w:sz w:val="24"/>
          <w:szCs w:val="24"/>
        </w:rPr>
        <w:tab/>
        <w:t>4) Крымской войне 1853-1856 гг.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12. Следствием развития революции летом-осенью 1905 г. стало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1) провозглашение России республикой</w:t>
      </w:r>
      <w:r w:rsidRP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ab/>
        <w:t>2) отречение Николая II от престола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3) дарование народу политических прав и свобод</w:t>
      </w:r>
      <w:r w:rsid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>4) установление военной диктатуры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13. В третьей четверти XIX в. группа российских художников в целях продвижения и развития новых идей в искусстве создала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1) Академию художеств</w:t>
      </w:r>
      <w:r w:rsidRP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ab/>
        <w:t>2) Третьяковскую галерею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3) Музей изобразительных искусств имени А. С. Пушкина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4) «Товарищество передвижных художественных выставок»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 xml:space="preserve">14. Как назывался договор, в соответствие с которым, Австрия получила Боснию и Герцеговину, Англия — остров Кипр, Россия — Каре, </w:t>
      </w:r>
      <w:proofErr w:type="spellStart"/>
      <w:r w:rsidRPr="00FC3B53">
        <w:rPr>
          <w:rFonts w:ascii="Times New Roman" w:hAnsi="Times New Roman"/>
          <w:b/>
          <w:sz w:val="24"/>
          <w:szCs w:val="24"/>
        </w:rPr>
        <w:t>Ардаган</w:t>
      </w:r>
      <w:proofErr w:type="spellEnd"/>
      <w:r w:rsidRPr="00FC3B5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C3B53">
        <w:rPr>
          <w:rFonts w:ascii="Times New Roman" w:hAnsi="Times New Roman"/>
          <w:b/>
          <w:sz w:val="24"/>
          <w:szCs w:val="24"/>
        </w:rPr>
        <w:t>Батум</w:t>
      </w:r>
      <w:proofErr w:type="spellEnd"/>
      <w:r w:rsidRPr="00FC3B53">
        <w:rPr>
          <w:rFonts w:ascii="Times New Roman" w:hAnsi="Times New Roman"/>
          <w:b/>
          <w:sz w:val="24"/>
          <w:szCs w:val="24"/>
        </w:rPr>
        <w:t>?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1) Сан-</w:t>
      </w:r>
      <w:proofErr w:type="spellStart"/>
      <w:r w:rsidRPr="00232CC3">
        <w:rPr>
          <w:rFonts w:ascii="Times New Roman" w:hAnsi="Times New Roman"/>
          <w:sz w:val="24"/>
          <w:szCs w:val="24"/>
        </w:rPr>
        <w:t>Стефанским</w:t>
      </w:r>
      <w:proofErr w:type="spellEnd"/>
      <w:r w:rsid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>2) Берлинским</w:t>
      </w:r>
      <w:r w:rsid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232CC3">
        <w:rPr>
          <w:rFonts w:ascii="Times New Roman" w:hAnsi="Times New Roman"/>
          <w:sz w:val="24"/>
          <w:szCs w:val="24"/>
        </w:rPr>
        <w:t>Симодским</w:t>
      </w:r>
      <w:proofErr w:type="spellEnd"/>
      <w:r w:rsid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>4) Парижским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15. Рассмотрите схему и ответьте на вопрос.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915ABD6" wp14:editId="2F6E2914">
            <wp:extent cx="3913210" cy="2867025"/>
            <wp:effectExtent l="0" t="0" r="0" b="0"/>
            <wp:docPr id="4" name="Рисунок 4" descr="Схема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2 вариан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41" cy="287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Итоги какой войны отображены на данной схеме?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1) Русско-турецкой войны 1806-1812 гг.</w:t>
      </w:r>
      <w:r w:rsidRP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ab/>
        <w:t>2) Русско-турецкой войны 1828-1829 гг.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3) Русско-турецкой (Крымской) войны 1853-1856 гг.</w:t>
      </w:r>
      <w:r w:rsidRPr="00232CC3">
        <w:rPr>
          <w:rFonts w:ascii="Times New Roman" w:hAnsi="Times New Roman"/>
          <w:sz w:val="24"/>
          <w:szCs w:val="24"/>
        </w:rPr>
        <w:tab/>
        <w:t>4) Русско-турецкой войны 1877-1878 гг.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16. Какие организации были созданы участниками декабристского движения? Найдите в приведённом ниже списке три организации и запишите цифры, под которыми они указаны.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 xml:space="preserve">1) «Южное </w:t>
      </w:r>
      <w:proofErr w:type="gramStart"/>
      <w:r w:rsidRPr="00232CC3">
        <w:rPr>
          <w:rFonts w:ascii="Times New Roman" w:hAnsi="Times New Roman"/>
          <w:sz w:val="24"/>
          <w:szCs w:val="24"/>
        </w:rPr>
        <w:t>общество»</w:t>
      </w:r>
      <w:r w:rsidRPr="00232CC3">
        <w:rPr>
          <w:rFonts w:ascii="Times New Roman" w:hAnsi="Times New Roman"/>
          <w:sz w:val="24"/>
          <w:szCs w:val="24"/>
        </w:rPr>
        <w:tab/>
      </w:r>
      <w:proofErr w:type="gramEnd"/>
      <w:r w:rsidRP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ab/>
        <w:t>2) «Народная воля»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 xml:space="preserve">3) «Союз </w:t>
      </w:r>
      <w:proofErr w:type="gramStart"/>
      <w:r w:rsidRPr="00232CC3">
        <w:rPr>
          <w:rFonts w:ascii="Times New Roman" w:hAnsi="Times New Roman"/>
          <w:sz w:val="24"/>
          <w:szCs w:val="24"/>
        </w:rPr>
        <w:t>спасения»</w:t>
      </w:r>
      <w:r w:rsidRPr="00232CC3">
        <w:rPr>
          <w:rFonts w:ascii="Times New Roman" w:hAnsi="Times New Roman"/>
          <w:sz w:val="24"/>
          <w:szCs w:val="24"/>
        </w:rPr>
        <w:tab/>
      </w:r>
      <w:proofErr w:type="gramEnd"/>
      <w:r w:rsidRPr="00232CC3">
        <w:rPr>
          <w:rFonts w:ascii="Times New Roman" w:hAnsi="Times New Roman"/>
          <w:sz w:val="24"/>
          <w:szCs w:val="24"/>
        </w:rPr>
        <w:tab/>
      </w:r>
      <w:r w:rsidRPr="00232CC3">
        <w:rPr>
          <w:rFonts w:ascii="Times New Roman" w:hAnsi="Times New Roman"/>
          <w:sz w:val="24"/>
          <w:szCs w:val="24"/>
        </w:rPr>
        <w:tab/>
        <w:t>4) «Земля и воля»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 xml:space="preserve">5) «Союз </w:t>
      </w:r>
      <w:proofErr w:type="gramStart"/>
      <w:r w:rsidRPr="00232CC3">
        <w:rPr>
          <w:rFonts w:ascii="Times New Roman" w:hAnsi="Times New Roman"/>
          <w:sz w:val="24"/>
          <w:szCs w:val="24"/>
        </w:rPr>
        <w:t>благоденствия»</w:t>
      </w:r>
      <w:r w:rsidRPr="00232CC3">
        <w:rPr>
          <w:rFonts w:ascii="Times New Roman" w:hAnsi="Times New Roman"/>
          <w:sz w:val="24"/>
          <w:szCs w:val="24"/>
        </w:rPr>
        <w:tab/>
      </w:r>
      <w:proofErr w:type="gramEnd"/>
      <w:r w:rsidRPr="00232CC3">
        <w:rPr>
          <w:rFonts w:ascii="Times New Roman" w:hAnsi="Times New Roman"/>
          <w:sz w:val="24"/>
          <w:szCs w:val="24"/>
        </w:rPr>
        <w:tab/>
      </w:r>
      <w:r w:rsidR="00232CC3">
        <w:rPr>
          <w:rFonts w:ascii="Times New Roman" w:hAnsi="Times New Roman"/>
          <w:sz w:val="24"/>
          <w:szCs w:val="24"/>
        </w:rPr>
        <w:t xml:space="preserve">           </w:t>
      </w:r>
      <w:r w:rsidRPr="00232CC3">
        <w:rPr>
          <w:rFonts w:ascii="Times New Roman" w:hAnsi="Times New Roman"/>
          <w:sz w:val="24"/>
          <w:szCs w:val="24"/>
        </w:rPr>
        <w:t>6) «Союз освобождения рабочего класса»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17. Ниже приведён ряд фамилий деятелей культуры XIX в. Все они, за исключением одного, были архитекторами.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К. А. Тон, В. О. Шервуд, А. Н. Воронихин, О. И. Вове, И. И. Шишкин.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Найдите и запишите фамилию (без инициалов) деятеля культуры, «выпадающую» из данного ряда.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18. Сравните внешнюю политику Российской империи в первой четверти и во второй четверти XIX в. Выберите и запишите последовательно порядковые номера черт сходства и черт различия.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1) строительство железных дорог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2) преобладающее развитие сельского хозяйства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3) начало промышленного переворота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4) использование крепостного труда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3B53" w:rsidRPr="00232CC3" w:rsidTr="0002108B">
        <w:tc>
          <w:tcPr>
            <w:tcW w:w="4672" w:type="dxa"/>
          </w:tcPr>
          <w:p w:rsidR="00FC3B53" w:rsidRPr="00232CC3" w:rsidRDefault="00FC3B53" w:rsidP="00FC3B53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  <w:r w:rsidRPr="00232CC3">
              <w:rPr>
                <w:rFonts w:ascii="Times New Roman" w:hAnsi="Times New Roman"/>
              </w:rPr>
              <w:t>Черты сходства</w:t>
            </w:r>
          </w:p>
        </w:tc>
        <w:tc>
          <w:tcPr>
            <w:tcW w:w="4673" w:type="dxa"/>
          </w:tcPr>
          <w:p w:rsidR="00FC3B53" w:rsidRPr="00232CC3" w:rsidRDefault="00FC3B53" w:rsidP="00FC3B53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  <w:r w:rsidRPr="00232CC3">
              <w:rPr>
                <w:rFonts w:ascii="Times New Roman" w:hAnsi="Times New Roman"/>
              </w:rPr>
              <w:t>Черты различия</w:t>
            </w:r>
          </w:p>
        </w:tc>
      </w:tr>
      <w:tr w:rsidR="00FC3B53" w:rsidRPr="00232CC3" w:rsidTr="0002108B">
        <w:tc>
          <w:tcPr>
            <w:tcW w:w="4672" w:type="dxa"/>
          </w:tcPr>
          <w:p w:rsidR="00FC3B53" w:rsidRPr="00232CC3" w:rsidRDefault="00FC3B53" w:rsidP="00FC3B53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FC3B53" w:rsidRPr="00232CC3" w:rsidRDefault="00FC3B53" w:rsidP="00FC3B53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</w:p>
        </w:tc>
      </w:tr>
    </w:tbl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Прочтите фрагмент исторического источника и выполните задания 19, 20. Используйте в ответах информацию текста, а также знания из курса истории.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 xml:space="preserve"> </w:t>
      </w:r>
      <w:r w:rsidRPr="00232CC3">
        <w:rPr>
          <w:rFonts w:ascii="Times New Roman" w:hAnsi="Times New Roman"/>
          <w:sz w:val="24"/>
          <w:szCs w:val="24"/>
        </w:rPr>
        <w:t>«Ваше Императорское Величество озаботилось недостатками развития образования в стране и неоправданным его получением представителями низших сословий. Всесторонне обсудив наши предположения, изволили на всеподданнейшем докладе 23 мая &lt;...&gt; выразить мысль, что было бы за лучшее достигнуть предотвращения наплыва в гимназии и прогимназии детей представителей низших сословий.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Таким образом, гимназии и прогимназии необходимо избавить от поступления в них детей кучеров, лакеев, поваров, прачек, мелких лавочников и тому подобных людей, детям коих, за исключением разве одарённых гениальными способностями, вовсе не следует стремиться к среднему и высшему образованию. С тем вместе, не находя полезным облегчать на казённые средства приготовление детей в гимназии и прогимназии, можно предположить, что было бы необходимо закрыть приготовительные при них классы, ныне же прекратив приём в них».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19. При каком российском императоре появился данный документ? В каком году он был принят?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C3B53">
        <w:rPr>
          <w:rFonts w:ascii="Times New Roman" w:hAnsi="Times New Roman"/>
          <w:b/>
          <w:sz w:val="24"/>
          <w:szCs w:val="24"/>
        </w:rPr>
        <w:t>20. Как в тексте источника обозначена цель принятия данного документа? Какое неофициальное название он получил?</w:t>
      </w: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FC3B5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b/>
          <w:sz w:val="24"/>
          <w:szCs w:val="24"/>
        </w:rPr>
        <w:lastRenderedPageBreak/>
        <w:t>Ответы</w:t>
      </w:r>
      <w:r w:rsidRPr="00232CC3">
        <w:rPr>
          <w:rFonts w:ascii="Times New Roman" w:hAnsi="Times New Roman"/>
          <w:sz w:val="24"/>
          <w:szCs w:val="24"/>
        </w:rPr>
        <w:t xml:space="preserve"> на итоговую проверочную работу по истории России 9 класс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Вариант 1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1-2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2-2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3-2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4-3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5-2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6-1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7-1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8-1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9-1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10-4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11-2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12-2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13-4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14-2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15-4</w:t>
      </w:r>
      <w:r w:rsidR="00232CC3">
        <w:rPr>
          <w:rFonts w:ascii="Times New Roman" w:hAnsi="Times New Roman"/>
          <w:sz w:val="24"/>
          <w:szCs w:val="24"/>
        </w:rPr>
        <w:t xml:space="preserve">       </w:t>
      </w:r>
      <w:r w:rsidRPr="00232CC3">
        <w:rPr>
          <w:rFonts w:ascii="Times New Roman" w:hAnsi="Times New Roman"/>
          <w:b/>
          <w:sz w:val="24"/>
          <w:szCs w:val="24"/>
        </w:rPr>
        <w:t>ИТОГО 15б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16-124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17. Уваров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18-2413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ИТОГО 6б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19.</w:t>
      </w:r>
      <w:r w:rsidR="00232CC3">
        <w:rPr>
          <w:rFonts w:ascii="Times New Roman" w:hAnsi="Times New Roman"/>
          <w:sz w:val="24"/>
          <w:szCs w:val="24"/>
        </w:rPr>
        <w:t xml:space="preserve"> </w:t>
      </w:r>
      <w:r w:rsidRPr="00232CC3">
        <w:rPr>
          <w:rFonts w:ascii="Times New Roman" w:hAnsi="Times New Roman"/>
          <w:sz w:val="24"/>
          <w:szCs w:val="24"/>
        </w:rPr>
        <w:t>1) С.С. Уваров.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2) Теория официальной народности. 2 бала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20.</w:t>
      </w:r>
      <w:r w:rsidR="00232CC3">
        <w:rPr>
          <w:rFonts w:ascii="Times New Roman" w:hAnsi="Times New Roman"/>
          <w:sz w:val="24"/>
          <w:szCs w:val="24"/>
        </w:rPr>
        <w:t xml:space="preserve">  </w:t>
      </w:r>
      <w:r w:rsidRPr="00232CC3">
        <w:rPr>
          <w:rFonts w:ascii="Times New Roman" w:hAnsi="Times New Roman"/>
          <w:sz w:val="24"/>
          <w:szCs w:val="24"/>
        </w:rPr>
        <w:t>1) «Православие», «самодержавие», «народность».2б.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2) Эта концепция долгое время проводилась в жизнь через систему гимназий, а также реформированных университетов.2балла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32CC3">
        <w:rPr>
          <w:rFonts w:ascii="Times New Roman" w:hAnsi="Times New Roman"/>
          <w:b/>
          <w:sz w:val="24"/>
          <w:szCs w:val="24"/>
        </w:rPr>
        <w:t>ВСЕГО ЗА ВСЮ РАБОТУ 27 баллов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Вариант 2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1-2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2-3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3-1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4-2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5-1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6-3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7-3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8-2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9-3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10-4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11-3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12-3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13-4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14-2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15-4</w:t>
      </w:r>
      <w:r w:rsidR="00232CC3">
        <w:rPr>
          <w:rFonts w:ascii="Times New Roman" w:hAnsi="Times New Roman"/>
          <w:sz w:val="24"/>
          <w:szCs w:val="24"/>
        </w:rPr>
        <w:t xml:space="preserve">           </w:t>
      </w:r>
      <w:r w:rsidRPr="00232CC3">
        <w:rPr>
          <w:rFonts w:ascii="Times New Roman" w:hAnsi="Times New Roman"/>
          <w:b/>
          <w:sz w:val="24"/>
          <w:szCs w:val="24"/>
        </w:rPr>
        <w:t>ИТОГО 15 баллов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16-135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17. Шишкин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18-1324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ИТОГО 6 баллов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19.</w:t>
      </w:r>
      <w:r w:rsidR="00232CC3">
        <w:rPr>
          <w:rFonts w:ascii="Times New Roman" w:hAnsi="Times New Roman"/>
          <w:sz w:val="24"/>
          <w:szCs w:val="24"/>
        </w:rPr>
        <w:t xml:space="preserve"> </w:t>
      </w:r>
      <w:r w:rsidRPr="00232CC3">
        <w:rPr>
          <w:rFonts w:ascii="Times New Roman" w:hAnsi="Times New Roman"/>
          <w:sz w:val="24"/>
          <w:szCs w:val="24"/>
        </w:rPr>
        <w:t>1) Александр III.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2) 1887 г.  2 балла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20.</w:t>
      </w:r>
      <w:r w:rsidR="00232CC3">
        <w:rPr>
          <w:rFonts w:ascii="Times New Roman" w:hAnsi="Times New Roman"/>
          <w:sz w:val="24"/>
          <w:szCs w:val="24"/>
        </w:rPr>
        <w:t xml:space="preserve"> </w:t>
      </w:r>
      <w:r w:rsidRPr="00232CC3">
        <w:rPr>
          <w:rFonts w:ascii="Times New Roman" w:hAnsi="Times New Roman"/>
          <w:sz w:val="24"/>
          <w:szCs w:val="24"/>
        </w:rPr>
        <w:t>1) Цель — предотвращение наплыва в гимназии и прогимназии детей представителей низших сословий. 2 балла</w:t>
      </w:r>
    </w:p>
    <w:p w:rsidR="00FC3B53" w:rsidRPr="00232CC3" w:rsidRDefault="00FC3B53" w:rsidP="00FC3B5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sz w:val="24"/>
          <w:szCs w:val="24"/>
        </w:rPr>
        <w:t>2) Циркуляр «О кухаркиных детях». 2 балла</w:t>
      </w:r>
    </w:p>
    <w:p w:rsidR="00FC3B53" w:rsidRPr="00232CC3" w:rsidRDefault="00FC3B53" w:rsidP="00537DD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32CC3">
        <w:rPr>
          <w:rFonts w:ascii="Times New Roman" w:hAnsi="Times New Roman"/>
          <w:b/>
          <w:sz w:val="24"/>
          <w:szCs w:val="24"/>
        </w:rPr>
        <w:t xml:space="preserve">ВСЕГО ЗА РАБОТУ </w:t>
      </w:r>
      <w:proofErr w:type="gramStart"/>
      <w:r w:rsidRPr="00232CC3">
        <w:rPr>
          <w:rFonts w:ascii="Times New Roman" w:hAnsi="Times New Roman"/>
          <w:b/>
          <w:sz w:val="24"/>
          <w:szCs w:val="24"/>
        </w:rPr>
        <w:t>27  баллов</w:t>
      </w:r>
      <w:proofErr w:type="gramEnd"/>
    </w:p>
    <w:sectPr w:rsidR="00FC3B53" w:rsidRPr="00232CC3" w:rsidSect="00516F9F">
      <w:footerReference w:type="default" r:id="rId12"/>
      <w:type w:val="continuous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09" w:rsidRDefault="00A83509" w:rsidP="00F12D87">
      <w:pPr>
        <w:spacing w:after="0" w:line="240" w:lineRule="auto"/>
      </w:pPr>
      <w:r>
        <w:separator/>
      </w:r>
    </w:p>
  </w:endnote>
  <w:endnote w:type="continuationSeparator" w:id="0">
    <w:p w:rsidR="00A83509" w:rsidRDefault="00A83509" w:rsidP="00F1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9033"/>
      <w:docPartObj>
        <w:docPartGallery w:val="Page Numbers (Bottom of Page)"/>
        <w:docPartUnique/>
      </w:docPartObj>
    </w:sdtPr>
    <w:sdtEndPr/>
    <w:sdtContent>
      <w:p w:rsidR="00C06328" w:rsidRDefault="00C06328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5B6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06328" w:rsidRDefault="00C063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09" w:rsidRDefault="00A83509" w:rsidP="00F12D87">
      <w:pPr>
        <w:spacing w:after="0" w:line="240" w:lineRule="auto"/>
      </w:pPr>
      <w:r>
        <w:separator/>
      </w:r>
    </w:p>
  </w:footnote>
  <w:footnote w:type="continuationSeparator" w:id="0">
    <w:p w:rsidR="00A83509" w:rsidRDefault="00A83509" w:rsidP="00F1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D7C"/>
    <w:multiLevelType w:val="hybridMultilevel"/>
    <w:tmpl w:val="F3A23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571"/>
    <w:multiLevelType w:val="hybridMultilevel"/>
    <w:tmpl w:val="D8920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29D3"/>
    <w:multiLevelType w:val="hybridMultilevel"/>
    <w:tmpl w:val="BDBE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9E3"/>
    <w:multiLevelType w:val="hybridMultilevel"/>
    <w:tmpl w:val="48BC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3299E"/>
    <w:multiLevelType w:val="hybridMultilevel"/>
    <w:tmpl w:val="AD3C5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44B28"/>
    <w:multiLevelType w:val="hybridMultilevel"/>
    <w:tmpl w:val="25906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84B44"/>
    <w:multiLevelType w:val="hybridMultilevel"/>
    <w:tmpl w:val="CB38DC04"/>
    <w:lvl w:ilvl="0" w:tplc="E1864CE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43DDC"/>
    <w:multiLevelType w:val="hybridMultilevel"/>
    <w:tmpl w:val="B506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6786D"/>
    <w:multiLevelType w:val="hybridMultilevel"/>
    <w:tmpl w:val="7856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B0A53"/>
    <w:multiLevelType w:val="hybridMultilevel"/>
    <w:tmpl w:val="83FCB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8485E"/>
    <w:multiLevelType w:val="hybridMultilevel"/>
    <w:tmpl w:val="F7704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14BF0"/>
    <w:multiLevelType w:val="multilevel"/>
    <w:tmpl w:val="1E6EB2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EA7CC0"/>
    <w:multiLevelType w:val="hybridMultilevel"/>
    <w:tmpl w:val="4EC8A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603E1"/>
    <w:multiLevelType w:val="singleLevel"/>
    <w:tmpl w:val="B05AEC2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1D03CFB"/>
    <w:multiLevelType w:val="hybridMultilevel"/>
    <w:tmpl w:val="9ACA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3D4C"/>
    <w:multiLevelType w:val="hybridMultilevel"/>
    <w:tmpl w:val="D700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B607A"/>
    <w:multiLevelType w:val="hybridMultilevel"/>
    <w:tmpl w:val="5C56DD98"/>
    <w:lvl w:ilvl="0" w:tplc="914237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42377"/>
    <w:multiLevelType w:val="hybridMultilevel"/>
    <w:tmpl w:val="6A4A2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17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15"/>
  </w:num>
  <w:num w:numId="13">
    <w:abstractNumId w:val="11"/>
  </w:num>
  <w:num w:numId="14">
    <w:abstractNumId w:val="14"/>
  </w:num>
  <w:num w:numId="15">
    <w:abstractNumId w:val="16"/>
  </w:num>
  <w:num w:numId="16">
    <w:abstractNumId w:val="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C1"/>
    <w:rsid w:val="000363BF"/>
    <w:rsid w:val="00056258"/>
    <w:rsid w:val="000F1544"/>
    <w:rsid w:val="001304B3"/>
    <w:rsid w:val="00156C04"/>
    <w:rsid w:val="0017034F"/>
    <w:rsid w:val="001B3EB3"/>
    <w:rsid w:val="0020591E"/>
    <w:rsid w:val="00232CC3"/>
    <w:rsid w:val="002607C6"/>
    <w:rsid w:val="002727E5"/>
    <w:rsid w:val="002D69B5"/>
    <w:rsid w:val="002D74C1"/>
    <w:rsid w:val="003374DB"/>
    <w:rsid w:val="003500AA"/>
    <w:rsid w:val="00370242"/>
    <w:rsid w:val="003879AD"/>
    <w:rsid w:val="003A0001"/>
    <w:rsid w:val="003A20D2"/>
    <w:rsid w:val="003A2FCA"/>
    <w:rsid w:val="003C0B78"/>
    <w:rsid w:val="003D0414"/>
    <w:rsid w:val="003E6BDC"/>
    <w:rsid w:val="0042078C"/>
    <w:rsid w:val="00440770"/>
    <w:rsid w:val="00457321"/>
    <w:rsid w:val="004A330B"/>
    <w:rsid w:val="004B2824"/>
    <w:rsid w:val="004C3F81"/>
    <w:rsid w:val="004D1D64"/>
    <w:rsid w:val="00516F9F"/>
    <w:rsid w:val="00537DD2"/>
    <w:rsid w:val="00560CF2"/>
    <w:rsid w:val="0057100B"/>
    <w:rsid w:val="00585E6F"/>
    <w:rsid w:val="00595965"/>
    <w:rsid w:val="005E62C3"/>
    <w:rsid w:val="006C6498"/>
    <w:rsid w:val="006E712A"/>
    <w:rsid w:val="007E4A4A"/>
    <w:rsid w:val="0083482F"/>
    <w:rsid w:val="00840F9D"/>
    <w:rsid w:val="00851274"/>
    <w:rsid w:val="008A5B69"/>
    <w:rsid w:val="008A6DC1"/>
    <w:rsid w:val="008C2C36"/>
    <w:rsid w:val="008C57E6"/>
    <w:rsid w:val="008E2186"/>
    <w:rsid w:val="0090450D"/>
    <w:rsid w:val="00916F84"/>
    <w:rsid w:val="00920501"/>
    <w:rsid w:val="009B153F"/>
    <w:rsid w:val="009B5381"/>
    <w:rsid w:val="00A15639"/>
    <w:rsid w:val="00A77AEE"/>
    <w:rsid w:val="00A83509"/>
    <w:rsid w:val="00AA5959"/>
    <w:rsid w:val="00AF00C5"/>
    <w:rsid w:val="00B04B39"/>
    <w:rsid w:val="00B25584"/>
    <w:rsid w:val="00BA06EC"/>
    <w:rsid w:val="00BD2D65"/>
    <w:rsid w:val="00C06328"/>
    <w:rsid w:val="00C27B5B"/>
    <w:rsid w:val="00C41413"/>
    <w:rsid w:val="00C817D4"/>
    <w:rsid w:val="00D35E93"/>
    <w:rsid w:val="00D46315"/>
    <w:rsid w:val="00D558CA"/>
    <w:rsid w:val="00E21E64"/>
    <w:rsid w:val="00E23C75"/>
    <w:rsid w:val="00E36A7C"/>
    <w:rsid w:val="00E62347"/>
    <w:rsid w:val="00F12D87"/>
    <w:rsid w:val="00F27442"/>
    <w:rsid w:val="00F7202F"/>
    <w:rsid w:val="00F95105"/>
    <w:rsid w:val="00FA01F9"/>
    <w:rsid w:val="00FB3FC9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658C1-284F-41C9-AEB6-3537FB83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A6DC1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A6DC1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6DC1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8A6DC1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58">
    <w:name w:val="Font Style58"/>
    <w:basedOn w:val="a0"/>
    <w:uiPriority w:val="99"/>
    <w:rsid w:val="008A6DC1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74">
    <w:name w:val="Font Style74"/>
    <w:basedOn w:val="a0"/>
    <w:uiPriority w:val="99"/>
    <w:rsid w:val="008A6DC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6">
    <w:name w:val="Style6"/>
    <w:basedOn w:val="a"/>
    <w:uiPriority w:val="99"/>
    <w:rsid w:val="008A6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6DC1"/>
    <w:pPr>
      <w:widowControl w:val="0"/>
      <w:autoSpaceDE w:val="0"/>
      <w:autoSpaceDN w:val="0"/>
      <w:adjustRightInd w:val="0"/>
      <w:spacing w:after="0" w:line="187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6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6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A6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8A6D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6D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82F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83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34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3482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3482F"/>
    <w:pPr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15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F1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2D8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1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2D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7A470-F921-456A-91A7-FEF3D0C8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IRU003</cp:lastModifiedBy>
  <cp:revision>4</cp:revision>
  <dcterms:created xsi:type="dcterms:W3CDTF">2021-01-05T04:29:00Z</dcterms:created>
  <dcterms:modified xsi:type="dcterms:W3CDTF">2021-01-05T04:33:00Z</dcterms:modified>
</cp:coreProperties>
</file>