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FF" w:rsidRPr="00892889" w:rsidRDefault="006A2EFF" w:rsidP="006A2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2EFF" w:rsidRPr="00AF5493" w:rsidRDefault="006A2EFF" w:rsidP="006A2EFF">
      <w:pPr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Рабочая программа по учебному предмету «Биология»  разработана в соответствии с требо</w:t>
      </w:r>
      <w:r w:rsidRPr="00AF5493">
        <w:rPr>
          <w:rFonts w:ascii="Times New Roman" w:hAnsi="Times New Roman" w:cs="Times New Roman"/>
        </w:rPr>
        <w:softHyphen/>
        <w:t>ваниями ФГОС основного общего образования второго поколения, с учетом примерной программы по биологии основного общего образования и авторской программы И.Н. Пономаревой, В.С. Кучменко и др. (в кн.: Сборник программ по биологии: 5-11 классы  в соответствии с учебником, рекомендованным  Министерством образования Российской Федерации</w:t>
      </w:r>
      <w:r w:rsidRPr="009C7576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: В.М. Константинов, В.Г. Бабенко, В.С. Кучменко «Биология 7 класс » /</w:t>
      </w:r>
      <w:proofErr w:type="spellStart"/>
      <w:r w:rsidRPr="009C7576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подредакцией</w:t>
      </w:r>
      <w:proofErr w:type="spellEnd"/>
      <w:r w:rsidRPr="009C7576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9C7576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И.Н.Пономаревой</w:t>
      </w:r>
      <w:proofErr w:type="spellEnd"/>
      <w:r w:rsidRPr="009C7576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. – М.: «</w:t>
      </w:r>
      <w:proofErr w:type="spellStart"/>
      <w:r w:rsidRPr="009C7576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Вентана</w:t>
      </w:r>
      <w:proofErr w:type="spellEnd"/>
      <w:r w:rsidRPr="009C7576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– Граф» 201</w:t>
      </w:r>
      <w:r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6</w:t>
      </w:r>
      <w:r w:rsidRPr="009C7576">
        <w:rPr>
          <w:rFonts w:ascii="Times New Roman" w:hAnsi="Times New Roman" w:cs="Times New Roman"/>
          <w:color w:val="000000" w:themeColor="text1"/>
        </w:rPr>
        <w:t xml:space="preserve"> </w:t>
      </w:r>
      <w:r w:rsidRPr="00AF5493">
        <w:rPr>
          <w:rFonts w:ascii="Times New Roman" w:hAnsi="Times New Roman" w:cs="Times New Roman"/>
        </w:rPr>
        <w:t>Программа по биологии строится с учетом сле</w:t>
      </w:r>
      <w:r w:rsidRPr="00AF5493">
        <w:rPr>
          <w:rFonts w:ascii="Times New Roman" w:hAnsi="Times New Roman" w:cs="Times New Roman"/>
        </w:rPr>
        <w:softHyphen/>
        <w:t>дующих содержательных линий:</w:t>
      </w:r>
    </w:p>
    <w:p w:rsidR="006A2EFF" w:rsidRPr="00AF5493" w:rsidRDefault="006A2EFF" w:rsidP="006A2E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многообразие и эволюция органического мира;</w:t>
      </w:r>
    </w:p>
    <w:p w:rsidR="006A2EFF" w:rsidRPr="00AF5493" w:rsidRDefault="006A2EFF" w:rsidP="006A2E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биологическая природа и социальная сущ</w:t>
      </w:r>
      <w:r w:rsidRPr="00AF5493">
        <w:rPr>
          <w:rFonts w:ascii="Times New Roman" w:hAnsi="Times New Roman" w:cs="Times New Roman"/>
        </w:rPr>
        <w:softHyphen/>
        <w:t>ность человека;</w:t>
      </w:r>
    </w:p>
    <w:p w:rsidR="006A2EFF" w:rsidRPr="00AF5493" w:rsidRDefault="006A2EFF" w:rsidP="006A2E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структурно-уровневая организация живой природы;</w:t>
      </w:r>
    </w:p>
    <w:p w:rsidR="006A2EFF" w:rsidRPr="00AF5493" w:rsidRDefault="006A2EFF" w:rsidP="006A2E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 xml:space="preserve">ценностное и </w:t>
      </w:r>
      <w:proofErr w:type="spellStart"/>
      <w:r w:rsidRPr="00AF5493">
        <w:rPr>
          <w:rFonts w:ascii="Times New Roman" w:hAnsi="Times New Roman" w:cs="Times New Roman"/>
        </w:rPr>
        <w:t>экокультурное</w:t>
      </w:r>
      <w:proofErr w:type="spellEnd"/>
      <w:r w:rsidRPr="00AF5493">
        <w:rPr>
          <w:rFonts w:ascii="Times New Roman" w:hAnsi="Times New Roman" w:cs="Times New Roman"/>
        </w:rPr>
        <w:t xml:space="preserve"> отношение к природе;</w:t>
      </w:r>
    </w:p>
    <w:p w:rsidR="006A2EFF" w:rsidRPr="00AF5493" w:rsidRDefault="006A2EFF" w:rsidP="006A2E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практико-ориентированная сущность биоло</w:t>
      </w:r>
      <w:r w:rsidRPr="00AF5493">
        <w:rPr>
          <w:rFonts w:ascii="Times New Roman" w:hAnsi="Times New Roman" w:cs="Times New Roman"/>
        </w:rPr>
        <w:softHyphen/>
        <w:t>гических знаний.</w:t>
      </w:r>
    </w:p>
    <w:p w:rsidR="006A2EFF" w:rsidRPr="00AF5493" w:rsidRDefault="006A2EFF" w:rsidP="006A2EFF">
      <w:pPr>
        <w:rPr>
          <w:rFonts w:ascii="Times New Roman" w:hAnsi="Times New Roman" w:cs="Times New Roman"/>
        </w:rPr>
      </w:pPr>
      <w:r w:rsidRPr="00AF5493">
        <w:rPr>
          <w:rStyle w:val="20"/>
          <w:rFonts w:eastAsiaTheme="minorHAnsi"/>
          <w:sz w:val="22"/>
          <w:szCs w:val="22"/>
        </w:rPr>
        <w:t>Цели биологического образования</w:t>
      </w:r>
      <w:r w:rsidRPr="00AF5493">
        <w:rPr>
          <w:rStyle w:val="29pt"/>
          <w:rFonts w:eastAsiaTheme="minorHAnsi"/>
        </w:rPr>
        <w:t xml:space="preserve"> </w:t>
      </w:r>
      <w:r w:rsidRPr="00AF5493">
        <w:rPr>
          <w:rFonts w:ascii="Times New Roman" w:hAnsi="Times New Roman" w:cs="Times New Roman"/>
        </w:rPr>
        <w:t>в основной шко</w:t>
      </w:r>
      <w:r w:rsidRPr="00AF5493">
        <w:rPr>
          <w:rFonts w:ascii="Times New Roman" w:hAnsi="Times New Roman" w:cs="Times New Roman"/>
        </w:rPr>
        <w:softHyphen/>
        <w:t>ле формулируются на нескольких уровнях: глобаль</w:t>
      </w:r>
      <w:r w:rsidRPr="00AF5493">
        <w:rPr>
          <w:rFonts w:ascii="Times New Roman" w:hAnsi="Times New Roman" w:cs="Times New Roman"/>
        </w:rPr>
        <w:softHyphen/>
        <w:t xml:space="preserve">ном, </w:t>
      </w:r>
      <w:proofErr w:type="spellStart"/>
      <w:r w:rsidRPr="00AF5493">
        <w:rPr>
          <w:rFonts w:ascii="Times New Roman" w:hAnsi="Times New Roman" w:cs="Times New Roman"/>
        </w:rPr>
        <w:t>метапредметном</w:t>
      </w:r>
      <w:proofErr w:type="spellEnd"/>
      <w:r w:rsidRPr="00AF5493">
        <w:rPr>
          <w:rFonts w:ascii="Times New Roman" w:hAnsi="Times New Roman" w:cs="Times New Roman"/>
        </w:rPr>
        <w:t>, личностном и предметном, с учетом требований к результатам освоения содер</w:t>
      </w:r>
      <w:r w:rsidRPr="00AF5493">
        <w:rPr>
          <w:rFonts w:ascii="Times New Roman" w:hAnsi="Times New Roman" w:cs="Times New Roman"/>
        </w:rPr>
        <w:softHyphen/>
        <w:t>жания предметных программ.</w:t>
      </w:r>
    </w:p>
    <w:p w:rsidR="006A2EFF" w:rsidRPr="00AF5493" w:rsidRDefault="006A2EFF" w:rsidP="006A2EFF">
      <w:pPr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Глобальные цели являются общими для основ</w:t>
      </w:r>
      <w:r w:rsidRPr="00AF5493">
        <w:rPr>
          <w:rFonts w:ascii="Times New Roman" w:hAnsi="Times New Roman" w:cs="Times New Roman"/>
        </w:rPr>
        <w:softHyphen/>
        <w:t>ного общего и среднего (полного) общего образова</w:t>
      </w:r>
      <w:r w:rsidRPr="00AF5493">
        <w:rPr>
          <w:rFonts w:ascii="Times New Roman" w:hAnsi="Times New Roman" w:cs="Times New Roman"/>
        </w:rPr>
        <w:softHyphen/>
        <w:t>ния. Они определяются социальными требования</w:t>
      </w:r>
      <w:r w:rsidRPr="00AF5493">
        <w:rPr>
          <w:rFonts w:ascii="Times New Roman" w:hAnsi="Times New Roman" w:cs="Times New Roman"/>
        </w:rPr>
        <w:softHyphen/>
        <w:t>ми, в том числе изменением социальной ситуации развития — ростом информационных перегрузок, из</w:t>
      </w:r>
      <w:r w:rsidRPr="00AF5493">
        <w:rPr>
          <w:rFonts w:ascii="Times New Roman" w:hAnsi="Times New Roman" w:cs="Times New Roman"/>
        </w:rPr>
        <w:softHyphen/>
        <w:t>менением характера и способов общения и социаль</w:t>
      </w:r>
      <w:r w:rsidRPr="00AF5493">
        <w:rPr>
          <w:rFonts w:ascii="Times New Roman" w:hAnsi="Times New Roman" w:cs="Times New Roman"/>
        </w:rPr>
        <w:softHyphen/>
        <w:t>ных взаимодействий (объемы и способы получения информации порождают ряд особенностей развития современных подростков). Глобальные цели фор</w:t>
      </w:r>
      <w:r w:rsidRPr="00AF5493">
        <w:rPr>
          <w:rFonts w:ascii="Times New Roman" w:hAnsi="Times New Roman" w:cs="Times New Roman"/>
        </w:rPr>
        <w:softHyphen/>
        <w:t>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A2EFF" w:rsidRPr="00AF5493" w:rsidRDefault="006A2EFF" w:rsidP="006A2EFF">
      <w:pPr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 xml:space="preserve"> </w:t>
      </w:r>
      <w:r w:rsidRPr="00AF5493">
        <w:rPr>
          <w:rStyle w:val="20"/>
          <w:rFonts w:eastAsiaTheme="minorHAnsi"/>
          <w:sz w:val="22"/>
          <w:szCs w:val="22"/>
        </w:rPr>
        <w:t>глобальными целями</w:t>
      </w:r>
      <w:r w:rsidRPr="00AF5493">
        <w:rPr>
          <w:rStyle w:val="29pt"/>
          <w:rFonts w:eastAsiaTheme="minorHAnsi"/>
        </w:rPr>
        <w:t xml:space="preserve"> </w:t>
      </w:r>
      <w:r w:rsidRPr="00AF5493">
        <w:rPr>
          <w:rFonts w:ascii="Times New Roman" w:hAnsi="Times New Roman" w:cs="Times New Roman"/>
        </w:rPr>
        <w:t>биологиче</w:t>
      </w:r>
      <w:r w:rsidRPr="00AF5493">
        <w:rPr>
          <w:rFonts w:ascii="Times New Roman" w:hAnsi="Times New Roman" w:cs="Times New Roman"/>
        </w:rPr>
        <w:softHyphen/>
        <w:t>ского образования являются:</w:t>
      </w:r>
    </w:p>
    <w:p w:rsidR="006A2EFF" w:rsidRPr="00AF5493" w:rsidRDefault="006A2EFF" w:rsidP="006A2EFF">
      <w:pPr>
        <w:rPr>
          <w:rFonts w:ascii="Times New Roman" w:hAnsi="Times New Roman" w:cs="Times New Roman"/>
        </w:rPr>
      </w:pPr>
      <w:r w:rsidRPr="00AF5493">
        <w:rPr>
          <w:rStyle w:val="2"/>
          <w:rFonts w:eastAsia="Microsoft Sans Serif"/>
          <w:sz w:val="22"/>
          <w:szCs w:val="22"/>
        </w:rPr>
        <w:t>социализация</w:t>
      </w:r>
      <w:r w:rsidRPr="00AF5493">
        <w:rPr>
          <w:rFonts w:ascii="Times New Roman" w:hAnsi="Times New Roman" w:cs="Times New Roman"/>
        </w:rPr>
        <w:t xml:space="preserve"> (вхождение в мир культуры и со</w:t>
      </w:r>
      <w:r w:rsidRPr="00AF5493">
        <w:rPr>
          <w:rFonts w:ascii="Times New Roman" w:hAnsi="Times New Roman" w:cs="Times New Roman"/>
        </w:rPr>
        <w:softHyphen/>
        <w:t>циальных отношений) — включение обучаю</w:t>
      </w:r>
      <w:r w:rsidRPr="00AF5493">
        <w:rPr>
          <w:rFonts w:ascii="Times New Roman" w:hAnsi="Times New Roman" w:cs="Times New Roman"/>
        </w:rPr>
        <w:softHyphen/>
        <w:t>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6A2EFF" w:rsidRPr="00AF5493" w:rsidRDefault="006A2EFF" w:rsidP="006A2EFF">
      <w:pPr>
        <w:rPr>
          <w:rFonts w:ascii="Times New Roman" w:hAnsi="Times New Roman" w:cs="Times New Roman"/>
        </w:rPr>
      </w:pPr>
      <w:r w:rsidRPr="00AF5493">
        <w:rPr>
          <w:rStyle w:val="2"/>
          <w:rFonts w:eastAsia="Microsoft Sans Serif"/>
          <w:sz w:val="22"/>
          <w:szCs w:val="22"/>
        </w:rPr>
        <w:t>приобщение к познавательной культуре</w:t>
      </w:r>
      <w:r w:rsidRPr="00AF5493">
        <w:rPr>
          <w:rFonts w:ascii="Times New Roman" w:hAnsi="Times New Roman" w:cs="Times New Roman"/>
        </w:rPr>
        <w:t xml:space="preserve"> как си</w:t>
      </w:r>
      <w:r w:rsidRPr="00AF5493">
        <w:rPr>
          <w:rFonts w:ascii="Times New Roman" w:hAnsi="Times New Roman" w:cs="Times New Roman"/>
        </w:rPr>
        <w:softHyphen/>
        <w:t>стеме познавательных (научных) ценностей, накопленных обществом в сфере биологиче</w:t>
      </w:r>
      <w:r w:rsidRPr="00AF5493">
        <w:rPr>
          <w:rFonts w:ascii="Times New Roman" w:hAnsi="Times New Roman" w:cs="Times New Roman"/>
        </w:rPr>
        <w:softHyphen/>
        <w:t>ской науки.</w:t>
      </w:r>
    </w:p>
    <w:p w:rsidR="006A2EFF" w:rsidRPr="00AF5493" w:rsidRDefault="006A2EFF" w:rsidP="006A2EFF">
      <w:pPr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 xml:space="preserve">Основные </w:t>
      </w:r>
      <w:r w:rsidRPr="00AF5493">
        <w:rPr>
          <w:rStyle w:val="20"/>
          <w:rFonts w:eastAsiaTheme="minorHAnsi"/>
          <w:sz w:val="22"/>
          <w:szCs w:val="22"/>
        </w:rPr>
        <w:t>задачи</w:t>
      </w:r>
      <w:r w:rsidRPr="00AF5493">
        <w:rPr>
          <w:rStyle w:val="29pt"/>
          <w:rFonts w:eastAsiaTheme="minorHAnsi"/>
        </w:rPr>
        <w:t xml:space="preserve"> </w:t>
      </w:r>
      <w:r w:rsidRPr="00AF5493">
        <w:rPr>
          <w:rFonts w:ascii="Times New Roman" w:hAnsi="Times New Roman" w:cs="Times New Roman"/>
        </w:rPr>
        <w:t>обучения (биологического об</w:t>
      </w:r>
      <w:r w:rsidRPr="00AF5493">
        <w:rPr>
          <w:rFonts w:ascii="Times New Roman" w:hAnsi="Times New Roman" w:cs="Times New Roman"/>
        </w:rPr>
        <w:softHyphen/>
        <w:t>разования):</w:t>
      </w:r>
    </w:p>
    <w:p w:rsidR="006A2EFF" w:rsidRPr="00AF5493" w:rsidRDefault="006A2EFF" w:rsidP="006A2EFF">
      <w:pPr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ориентация в системе моральных норм и цен</w:t>
      </w:r>
      <w:r w:rsidRPr="00AF5493">
        <w:rPr>
          <w:rFonts w:ascii="Times New Roman" w:hAnsi="Times New Roman" w:cs="Times New Roman"/>
        </w:rPr>
        <w:softHyphen/>
        <w:t>ностей: признание высокой ценности жизни во всех ее проявлениях, здоровья своего и дру</w:t>
      </w:r>
      <w:r w:rsidRPr="00AF5493">
        <w:rPr>
          <w:rFonts w:ascii="Times New Roman" w:hAnsi="Times New Roman" w:cs="Times New Roman"/>
        </w:rPr>
        <w:softHyphen/>
        <w:t>гих людей; экологическое сознание; воспита</w:t>
      </w:r>
      <w:r w:rsidRPr="00AF5493">
        <w:rPr>
          <w:rFonts w:ascii="Times New Roman" w:hAnsi="Times New Roman" w:cs="Times New Roman"/>
        </w:rPr>
        <w:softHyphen/>
        <w:t xml:space="preserve">ние любви к </w:t>
      </w:r>
      <w:proofErr w:type="spellStart"/>
      <w:r w:rsidRPr="00AF5493">
        <w:rPr>
          <w:rFonts w:ascii="Times New Roman" w:hAnsi="Times New Roman" w:cs="Times New Roman"/>
        </w:rPr>
        <w:t>природе;развитие</w:t>
      </w:r>
      <w:proofErr w:type="spellEnd"/>
      <w:r w:rsidRPr="00AF5493">
        <w:rPr>
          <w:rFonts w:ascii="Times New Roman" w:hAnsi="Times New Roman" w:cs="Times New Roman"/>
        </w:rPr>
        <w:t xml:space="preserve"> познавательных мотивов, направлен</w:t>
      </w:r>
      <w:r w:rsidRPr="00AF5493">
        <w:rPr>
          <w:rFonts w:ascii="Times New Roman" w:hAnsi="Times New Roman" w:cs="Times New Roman"/>
        </w:rPr>
        <w:softHyphen/>
        <w:t>ных на получение нового знания о живой при</w:t>
      </w:r>
      <w:r w:rsidRPr="00AF5493">
        <w:rPr>
          <w:rFonts w:ascii="Times New Roman" w:hAnsi="Times New Roman" w:cs="Times New Roman"/>
        </w:rPr>
        <w:softHyphen/>
        <w:t>роде; познавательных качеств личности, свя</w:t>
      </w:r>
      <w:r w:rsidRPr="00AF5493">
        <w:rPr>
          <w:rFonts w:ascii="Times New Roman" w:hAnsi="Times New Roman" w:cs="Times New Roman"/>
        </w:rPr>
        <w:softHyphen/>
        <w:t>занных с усвоением основ научных знаний, овладением методами исследования природы</w:t>
      </w:r>
      <w:r w:rsidRPr="00AF5493">
        <w:t xml:space="preserve">, формированием </w:t>
      </w:r>
      <w:r w:rsidRPr="00AF5493">
        <w:lastRenderedPageBreak/>
        <w:t xml:space="preserve">интеллектуальных </w:t>
      </w:r>
      <w:proofErr w:type="spellStart"/>
      <w:r w:rsidRPr="00AF5493">
        <w:t>умений;овладение</w:t>
      </w:r>
      <w:proofErr w:type="spellEnd"/>
      <w:r w:rsidRPr="00AF5493">
        <w:t xml:space="preserve"> ключевыми компетентностями: учебно-познавательными, информационны</w:t>
      </w:r>
      <w:r w:rsidRPr="00AF5493">
        <w:softHyphen/>
        <w:t>ми, ценностно-</w:t>
      </w:r>
      <w:r w:rsidRPr="00AF5493">
        <w:rPr>
          <w:rFonts w:ascii="Times New Roman" w:hAnsi="Times New Roman" w:cs="Times New Roman"/>
        </w:rPr>
        <w:t xml:space="preserve">смысловыми, </w:t>
      </w:r>
      <w:proofErr w:type="spellStart"/>
      <w:r w:rsidRPr="00AF5493">
        <w:rPr>
          <w:rFonts w:ascii="Times New Roman" w:hAnsi="Times New Roman" w:cs="Times New Roman"/>
        </w:rPr>
        <w:t>коммуникатив</w:t>
      </w:r>
      <w:r w:rsidRPr="00AF5493">
        <w:rPr>
          <w:rFonts w:ascii="Times New Roman" w:hAnsi="Times New Roman" w:cs="Times New Roman"/>
        </w:rPr>
        <w:softHyphen/>
        <w:t>ными;формирование</w:t>
      </w:r>
      <w:proofErr w:type="spellEnd"/>
      <w:r w:rsidRPr="00AF5493">
        <w:rPr>
          <w:rFonts w:ascii="Times New Roman" w:hAnsi="Times New Roman" w:cs="Times New Roman"/>
        </w:rPr>
        <w:t xml:space="preserve"> познавательной культуры, осваиваемой в процессе познавательной деятельности, и эстетической культуры, как способности к эмоционально-ценностному отношению к объектам живой природы.</w:t>
      </w:r>
    </w:p>
    <w:p w:rsidR="006A2EFF" w:rsidRPr="00FF6CA4" w:rsidRDefault="006A2EFF" w:rsidP="006A2EFF">
      <w:pPr>
        <w:pStyle w:val="70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FF6CA4">
        <w:rPr>
          <w:sz w:val="24"/>
          <w:szCs w:val="24"/>
        </w:rPr>
        <w:t>Цели и задачи преподавания биологии</w:t>
      </w:r>
    </w:p>
    <w:p w:rsidR="006A2EFF" w:rsidRPr="00FF6CA4" w:rsidRDefault="006A2EFF" w:rsidP="006A2EFF">
      <w:pPr>
        <w:pStyle w:val="70"/>
        <w:shd w:val="clear" w:color="auto" w:fill="auto"/>
        <w:spacing w:line="200" w:lineRule="exact"/>
        <w:ind w:left="360" w:hanging="360"/>
        <w:jc w:val="left"/>
        <w:rPr>
          <w:sz w:val="24"/>
          <w:szCs w:val="24"/>
        </w:rPr>
      </w:pPr>
      <w:r w:rsidRPr="00FF6CA4">
        <w:rPr>
          <w:sz w:val="24"/>
          <w:szCs w:val="24"/>
        </w:rPr>
        <w:t>на ступени основного общего образования</w:t>
      </w:r>
    </w:p>
    <w:p w:rsidR="006A2EFF" w:rsidRPr="00AF5493" w:rsidRDefault="006A2EFF" w:rsidP="006A2EFF">
      <w:pPr>
        <w:ind w:firstLine="360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Изучение биологии, как учебной дисциплины предметной области «Естественно-научные пред</w:t>
      </w:r>
      <w:r w:rsidRPr="00AF5493">
        <w:rPr>
          <w:rFonts w:ascii="Times New Roman" w:hAnsi="Times New Roman" w:cs="Times New Roman"/>
        </w:rPr>
        <w:softHyphen/>
        <w:t>меты», обеспечивает:</w:t>
      </w:r>
    </w:p>
    <w:p w:rsidR="006A2EFF" w:rsidRPr="00AF5493" w:rsidRDefault="006A2EFF" w:rsidP="006A2EFF">
      <w:pPr>
        <w:widowControl w:val="0"/>
        <w:numPr>
          <w:ilvl w:val="0"/>
          <w:numId w:val="1"/>
        </w:numPr>
        <w:tabs>
          <w:tab w:val="left" w:pos="608"/>
        </w:tabs>
        <w:spacing w:after="0" w:line="226" w:lineRule="exact"/>
        <w:ind w:left="360" w:hanging="360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формирование системы биологических зна</w:t>
      </w:r>
      <w:r w:rsidRPr="00AF5493">
        <w:rPr>
          <w:rFonts w:ascii="Times New Roman" w:hAnsi="Times New Roman" w:cs="Times New Roman"/>
        </w:rPr>
        <w:softHyphen/>
        <w:t>ний как компонента целостной научной кар</w:t>
      </w:r>
      <w:r w:rsidRPr="00AF5493">
        <w:rPr>
          <w:rFonts w:ascii="Times New Roman" w:hAnsi="Times New Roman" w:cs="Times New Roman"/>
        </w:rPr>
        <w:softHyphen/>
        <w:t>ты мира;</w:t>
      </w:r>
    </w:p>
    <w:p w:rsidR="006A2EFF" w:rsidRPr="00AF5493" w:rsidRDefault="006A2EFF" w:rsidP="006A2EFF">
      <w:pPr>
        <w:widowControl w:val="0"/>
        <w:numPr>
          <w:ilvl w:val="0"/>
          <w:numId w:val="1"/>
        </w:numPr>
        <w:tabs>
          <w:tab w:val="left" w:pos="608"/>
        </w:tabs>
        <w:spacing w:after="0" w:line="226" w:lineRule="exact"/>
        <w:ind w:left="360" w:hanging="360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овладение научным подходом к решению раз</w:t>
      </w:r>
      <w:r w:rsidRPr="00AF5493">
        <w:rPr>
          <w:rFonts w:ascii="Times New Roman" w:hAnsi="Times New Roman" w:cs="Times New Roman"/>
        </w:rPr>
        <w:softHyphen/>
        <w:t>личных задач;</w:t>
      </w:r>
    </w:p>
    <w:p w:rsidR="006A2EFF" w:rsidRPr="00AF5493" w:rsidRDefault="006A2EFF" w:rsidP="006A2EFF">
      <w:pPr>
        <w:widowControl w:val="0"/>
        <w:numPr>
          <w:ilvl w:val="0"/>
          <w:numId w:val="1"/>
        </w:numPr>
        <w:tabs>
          <w:tab w:val="left" w:pos="608"/>
        </w:tabs>
        <w:spacing w:after="0" w:line="226" w:lineRule="exact"/>
        <w:ind w:left="360" w:hanging="360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формирование и развитие умений формули</w:t>
      </w:r>
      <w:r w:rsidRPr="00AF5493">
        <w:rPr>
          <w:rFonts w:ascii="Times New Roman" w:hAnsi="Times New Roman" w:cs="Times New Roman"/>
        </w:rPr>
        <w:softHyphen/>
        <w:t>ровать гипотезы, конструировать, проводить эксперименты, оценивать полученные резуль</w:t>
      </w:r>
      <w:r w:rsidRPr="00AF5493">
        <w:rPr>
          <w:rFonts w:ascii="Times New Roman" w:hAnsi="Times New Roman" w:cs="Times New Roman"/>
        </w:rPr>
        <w:softHyphen/>
        <w:t>таты; сопоставлять экспериментальные и тео</w:t>
      </w:r>
      <w:r w:rsidRPr="00AF5493">
        <w:rPr>
          <w:rFonts w:ascii="Times New Roman" w:hAnsi="Times New Roman" w:cs="Times New Roman"/>
        </w:rPr>
        <w:softHyphen/>
        <w:t>ретические знания с объективными реалиями жизни; *</w:t>
      </w:r>
    </w:p>
    <w:p w:rsidR="006A2EFF" w:rsidRPr="00AF5493" w:rsidRDefault="006A2EFF" w:rsidP="006A2EFF">
      <w:pPr>
        <w:widowControl w:val="0"/>
        <w:numPr>
          <w:ilvl w:val="0"/>
          <w:numId w:val="1"/>
        </w:numPr>
        <w:tabs>
          <w:tab w:val="left" w:pos="608"/>
        </w:tabs>
        <w:spacing w:after="0" w:line="226" w:lineRule="exact"/>
        <w:ind w:left="360" w:hanging="360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воспитание ответственного и бережного отно</w:t>
      </w:r>
      <w:r w:rsidRPr="00AF5493">
        <w:rPr>
          <w:rFonts w:ascii="Times New Roman" w:hAnsi="Times New Roman" w:cs="Times New Roman"/>
        </w:rPr>
        <w:softHyphen/>
        <w:t>шения к окружающей среде, осознание значи</w:t>
      </w:r>
      <w:r w:rsidRPr="00AF5493">
        <w:rPr>
          <w:rFonts w:ascii="Times New Roman" w:hAnsi="Times New Roman" w:cs="Times New Roman"/>
        </w:rPr>
        <w:softHyphen/>
        <w:t>мости концепции устойчивого развития;</w:t>
      </w:r>
    </w:p>
    <w:p w:rsidR="006A2EFF" w:rsidRPr="00AF5493" w:rsidRDefault="006A2EFF" w:rsidP="006A2EFF">
      <w:pPr>
        <w:widowControl w:val="0"/>
        <w:numPr>
          <w:ilvl w:val="0"/>
          <w:numId w:val="1"/>
        </w:numPr>
        <w:tabs>
          <w:tab w:val="left" w:pos="608"/>
        </w:tabs>
        <w:spacing w:after="0" w:line="226" w:lineRule="exact"/>
        <w:ind w:left="360" w:hanging="360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формирование умений безопасного и эффек</w:t>
      </w:r>
      <w:r w:rsidRPr="00AF5493">
        <w:rPr>
          <w:rFonts w:ascii="Times New Roman" w:hAnsi="Times New Roman" w:cs="Times New Roman"/>
        </w:rPr>
        <w:softHyphen/>
        <w:t>тивного использования лабораторного обо</w:t>
      </w:r>
      <w:r w:rsidRPr="00AF5493">
        <w:rPr>
          <w:rFonts w:ascii="Times New Roman" w:hAnsi="Times New Roman" w:cs="Times New Roman"/>
        </w:rPr>
        <w:softHyphen/>
        <w:t>рудования, проведения точных измерений и адекватной оценки полученных результатов;</w:t>
      </w:r>
    </w:p>
    <w:p w:rsidR="006A2EFF" w:rsidRPr="00AF5493" w:rsidRDefault="006A2EFF" w:rsidP="006A2EFF">
      <w:pPr>
        <w:widowControl w:val="0"/>
        <w:numPr>
          <w:ilvl w:val="0"/>
          <w:numId w:val="1"/>
        </w:numPr>
        <w:tabs>
          <w:tab w:val="left" w:pos="608"/>
        </w:tabs>
        <w:spacing w:after="0" w:line="226" w:lineRule="exact"/>
        <w:ind w:left="360" w:hanging="360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 xml:space="preserve">овладение методами научной аргументации своих действий путем применения </w:t>
      </w:r>
      <w:proofErr w:type="spellStart"/>
      <w:r w:rsidRPr="00AF5493">
        <w:rPr>
          <w:rFonts w:ascii="Times New Roman" w:hAnsi="Times New Roman" w:cs="Times New Roman"/>
        </w:rPr>
        <w:t>межпред</w:t>
      </w:r>
      <w:r w:rsidRPr="00AF5493">
        <w:rPr>
          <w:rFonts w:ascii="Times New Roman" w:hAnsi="Times New Roman" w:cs="Times New Roman"/>
        </w:rPr>
        <w:softHyphen/>
        <w:t>метного</w:t>
      </w:r>
      <w:proofErr w:type="spellEnd"/>
      <w:r w:rsidRPr="00AF5493">
        <w:rPr>
          <w:rFonts w:ascii="Times New Roman" w:hAnsi="Times New Roman" w:cs="Times New Roman"/>
        </w:rPr>
        <w:t xml:space="preserve"> анализа учебных задач.</w:t>
      </w:r>
    </w:p>
    <w:p w:rsidR="006A2EFF" w:rsidRPr="00AF5493" w:rsidRDefault="006A2EFF" w:rsidP="006A2EFF">
      <w:pPr>
        <w:widowControl w:val="0"/>
        <w:numPr>
          <w:ilvl w:val="0"/>
          <w:numId w:val="1"/>
        </w:numPr>
        <w:tabs>
          <w:tab w:val="left" w:pos="588"/>
        </w:tabs>
        <w:spacing w:after="0" w:line="226" w:lineRule="exact"/>
        <w:ind w:left="360" w:hanging="360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 xml:space="preserve">ценностное и </w:t>
      </w:r>
      <w:proofErr w:type="spellStart"/>
      <w:r w:rsidRPr="00AF5493">
        <w:rPr>
          <w:rFonts w:ascii="Times New Roman" w:hAnsi="Times New Roman" w:cs="Times New Roman"/>
        </w:rPr>
        <w:t>экокультурное</w:t>
      </w:r>
      <w:proofErr w:type="spellEnd"/>
      <w:r w:rsidRPr="00AF5493">
        <w:rPr>
          <w:rFonts w:ascii="Times New Roman" w:hAnsi="Times New Roman" w:cs="Times New Roman"/>
        </w:rPr>
        <w:t xml:space="preserve"> отношение к природе;</w:t>
      </w:r>
    </w:p>
    <w:p w:rsidR="006A2EFF" w:rsidRPr="00AF5493" w:rsidRDefault="006A2EFF" w:rsidP="006A2EFF">
      <w:pPr>
        <w:widowControl w:val="0"/>
        <w:numPr>
          <w:ilvl w:val="0"/>
          <w:numId w:val="1"/>
        </w:numPr>
        <w:tabs>
          <w:tab w:val="left" w:pos="588"/>
        </w:tabs>
        <w:spacing w:after="0" w:line="226" w:lineRule="exact"/>
        <w:ind w:left="360" w:hanging="360"/>
        <w:rPr>
          <w:rFonts w:ascii="Times New Roman" w:hAnsi="Times New Roman" w:cs="Times New Roman"/>
        </w:rPr>
      </w:pPr>
      <w:r w:rsidRPr="00AF5493">
        <w:rPr>
          <w:rFonts w:ascii="Times New Roman" w:hAnsi="Times New Roman" w:cs="Times New Roman"/>
        </w:rPr>
        <w:t>практико-ориентированная сущность биоло</w:t>
      </w:r>
      <w:r w:rsidRPr="00AF5493">
        <w:rPr>
          <w:rFonts w:ascii="Times New Roman" w:hAnsi="Times New Roman" w:cs="Times New Roman"/>
        </w:rPr>
        <w:softHyphen/>
        <w:t>гических знаний.</w:t>
      </w:r>
    </w:p>
    <w:p w:rsidR="00B95F62" w:rsidRDefault="00B95F62">
      <w:pPr>
        <w:rPr>
          <w:rFonts w:ascii="Times New Roman" w:hAnsi="Times New Roman" w:cs="Times New Roman"/>
          <w:sz w:val="24"/>
          <w:szCs w:val="24"/>
        </w:rPr>
      </w:pPr>
    </w:p>
    <w:p w:rsidR="00197080" w:rsidRPr="00FF6CA4" w:rsidRDefault="00197080" w:rsidP="0019708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proofErr w:type="gramStart"/>
      <w:r w:rsidRPr="00FF6C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 предмета</w:t>
      </w:r>
      <w:proofErr w:type="gramEnd"/>
      <w:r w:rsidRPr="00FF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учебном плане:</w:t>
      </w:r>
    </w:p>
    <w:p w:rsidR="00197080" w:rsidRDefault="00197080" w:rsidP="00197080">
      <w:pPr>
        <w:rPr>
          <w:rFonts w:ascii="Times New Roman" w:hAnsi="Times New Roman" w:cs="Times New Roman"/>
        </w:rPr>
      </w:pPr>
      <w:r w:rsidRPr="009F6F32">
        <w:rPr>
          <w:rFonts w:ascii="Times New Roman" w:hAnsi="Times New Roman" w:cs="Times New Roman"/>
        </w:rPr>
        <w:t xml:space="preserve">На изучение предмета «Биология» в </w:t>
      </w:r>
      <w:r>
        <w:rPr>
          <w:rFonts w:ascii="Times New Roman" w:hAnsi="Times New Roman" w:cs="Times New Roman"/>
        </w:rPr>
        <w:t>7</w:t>
      </w:r>
      <w:r w:rsidRPr="009F6F32">
        <w:rPr>
          <w:rFonts w:ascii="Times New Roman" w:hAnsi="Times New Roman" w:cs="Times New Roman"/>
        </w:rPr>
        <w:t xml:space="preserve"> классе </w:t>
      </w:r>
      <w:proofErr w:type="gramStart"/>
      <w:r w:rsidRPr="009F6F32">
        <w:rPr>
          <w:rFonts w:ascii="Times New Roman" w:hAnsi="Times New Roman" w:cs="Times New Roman"/>
        </w:rPr>
        <w:t>в  учебном</w:t>
      </w:r>
      <w:proofErr w:type="gramEnd"/>
      <w:r w:rsidRPr="009F6F32">
        <w:rPr>
          <w:rFonts w:ascii="Times New Roman" w:hAnsi="Times New Roman" w:cs="Times New Roman"/>
        </w:rPr>
        <w:t xml:space="preserve"> плане МБОУ СШ № </w:t>
      </w:r>
      <w:r>
        <w:rPr>
          <w:rFonts w:ascii="Times New Roman" w:hAnsi="Times New Roman" w:cs="Times New Roman"/>
        </w:rPr>
        <w:t>65</w:t>
      </w:r>
      <w:r w:rsidRPr="009F6F32">
        <w:rPr>
          <w:rFonts w:ascii="Times New Roman" w:hAnsi="Times New Roman" w:cs="Times New Roman"/>
        </w:rPr>
        <w:t xml:space="preserve">  отводится </w:t>
      </w:r>
      <w:r>
        <w:rPr>
          <w:rFonts w:ascii="Times New Roman" w:hAnsi="Times New Roman" w:cs="Times New Roman"/>
        </w:rPr>
        <w:t>70</w:t>
      </w:r>
      <w:r w:rsidRPr="009F6F3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9F6F32">
        <w:rPr>
          <w:rFonts w:ascii="Times New Roman" w:hAnsi="Times New Roman" w:cs="Times New Roman"/>
        </w:rPr>
        <w:t xml:space="preserve"> в год (3</w:t>
      </w:r>
      <w:r>
        <w:rPr>
          <w:rFonts w:ascii="Times New Roman" w:hAnsi="Times New Roman" w:cs="Times New Roman"/>
        </w:rPr>
        <w:t>5</w:t>
      </w:r>
      <w:r w:rsidRPr="009F6F32">
        <w:rPr>
          <w:rFonts w:ascii="Times New Roman" w:hAnsi="Times New Roman" w:cs="Times New Roman"/>
        </w:rPr>
        <w:t xml:space="preserve"> учебных  недел</w:t>
      </w:r>
      <w:r>
        <w:rPr>
          <w:rFonts w:ascii="Times New Roman" w:hAnsi="Times New Roman" w:cs="Times New Roman"/>
        </w:rPr>
        <w:t>и</w:t>
      </w:r>
      <w:r w:rsidRPr="009F6F3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2</w:t>
      </w:r>
      <w:r w:rsidRPr="009F6F3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9F6F32">
        <w:rPr>
          <w:rFonts w:ascii="Times New Roman" w:hAnsi="Times New Roman" w:cs="Times New Roman"/>
        </w:rPr>
        <w:t xml:space="preserve"> в неделю). </w:t>
      </w:r>
    </w:p>
    <w:p w:rsidR="005D3C91" w:rsidRPr="000208B2" w:rsidRDefault="005D3C91" w:rsidP="005D3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8B2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spellStart"/>
      <w:proofErr w:type="gramStart"/>
      <w:r w:rsidRPr="000208B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208B2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0208B2">
        <w:rPr>
          <w:rFonts w:ascii="Times New Roman" w:hAnsi="Times New Roman" w:cs="Times New Roman"/>
          <w:b/>
          <w:sz w:val="24"/>
          <w:szCs w:val="24"/>
        </w:rPr>
        <w:t xml:space="preserve">  методического комплекта:</w:t>
      </w:r>
    </w:p>
    <w:p w:rsidR="000605EE" w:rsidRPr="00DA0BC2" w:rsidRDefault="000605EE" w:rsidP="00DA0BC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C2">
        <w:rPr>
          <w:rStyle w:val="2"/>
          <w:rFonts w:eastAsia="Microsoft Sans Serif"/>
          <w:i w:val="0"/>
          <w:color w:val="000000" w:themeColor="text1"/>
          <w:sz w:val="24"/>
          <w:szCs w:val="24"/>
        </w:rPr>
        <w:t>В.М. Константинов, В.Г. Бабенко, В.С. Кучменко.</w:t>
      </w:r>
      <w:r w:rsidRPr="00DA0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Биология. 6 класс. Учебник для учащихся общеобразовательных организаций. М.: </w:t>
      </w:r>
      <w:proofErr w:type="spellStart"/>
      <w:r w:rsidRPr="00DA0BC2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DA0BC2">
        <w:rPr>
          <w:rFonts w:ascii="Times New Roman" w:hAnsi="Times New Roman" w:cs="Times New Roman"/>
          <w:color w:val="000000" w:themeColor="text1"/>
          <w:sz w:val="24"/>
          <w:szCs w:val="24"/>
        </w:rPr>
        <w:t>- Граф, 2016.</w:t>
      </w:r>
    </w:p>
    <w:p w:rsidR="000605EE" w:rsidRPr="00DA0BC2" w:rsidRDefault="000605EE" w:rsidP="00DA0BC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C2">
        <w:rPr>
          <w:rStyle w:val="2"/>
          <w:rFonts w:eastAsia="Microsoft Sans Serif"/>
          <w:i w:val="0"/>
          <w:color w:val="000000" w:themeColor="text1"/>
          <w:sz w:val="24"/>
          <w:szCs w:val="24"/>
        </w:rPr>
        <w:t>Пономарева И.Н.</w:t>
      </w:r>
      <w:r w:rsidRPr="00DA0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Биология. 7 класс. Методи</w:t>
      </w:r>
      <w:r w:rsidRPr="00DA0BC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ческое пособие. М.: </w:t>
      </w:r>
      <w:proofErr w:type="spellStart"/>
      <w:r w:rsidRPr="00DA0BC2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DA0BC2">
        <w:rPr>
          <w:rFonts w:ascii="Times New Roman" w:hAnsi="Times New Roman" w:cs="Times New Roman"/>
          <w:color w:val="000000" w:themeColor="text1"/>
          <w:sz w:val="24"/>
          <w:szCs w:val="24"/>
        </w:rPr>
        <w:t>-Граф, 2015.</w:t>
      </w:r>
    </w:p>
    <w:p w:rsidR="000605EE" w:rsidRPr="00DA0BC2" w:rsidRDefault="000605EE" w:rsidP="00DA0BC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C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Контрольно-измерительные материалы. Био</w:t>
      </w:r>
      <w:r w:rsidRPr="00DA0BC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логия. 7 класс / Сост. Н.А. Богданов. М.: ВАКО, 2017;</w:t>
      </w:r>
    </w:p>
    <w:p w:rsidR="000605EE" w:rsidRPr="00DA0BC2" w:rsidRDefault="000605EE" w:rsidP="00DA0BC2">
      <w:pPr>
        <w:spacing w:before="100" w:beforeAutospacing="1" w:after="0" w:afterAutospacing="1" w:line="240" w:lineRule="auto"/>
        <w:ind w:left="426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0BC2">
        <w:rPr>
          <w:rFonts w:ascii="Times New Roman" w:eastAsia="Times New Roman" w:hAnsi="Times New Roman" w:cs="Times New Roman"/>
          <w:bCs/>
          <w:i/>
          <w:sz w:val="24"/>
          <w:szCs w:val="24"/>
        </w:rPr>
        <w:t>Интернет – ресурсы:</w:t>
      </w:r>
    </w:p>
    <w:p w:rsidR="000605EE" w:rsidRPr="00DA0BC2" w:rsidRDefault="004C4656" w:rsidP="00DA0BC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bio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nature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</w:hyperlink>
      <w:r w:rsidR="000605EE" w:rsidRPr="00DA0BC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научные новости биологии; </w:t>
      </w:r>
      <w:hyperlink r:id="rId7" w:history="1"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edikation</w:t>
        </w:r>
        <w:proofErr w:type="spellEnd"/>
      </w:hyperlink>
      <w:r w:rsidR="000605EE" w:rsidRPr="00DA0BC2">
        <w:rPr>
          <w:rFonts w:ascii="Times New Roman" w:eastAsia="Times New Roman" w:hAnsi="Times New Roman" w:cs="Times New Roman"/>
          <w:bCs/>
          <w:sz w:val="24"/>
          <w:szCs w:val="24"/>
        </w:rPr>
        <w:t xml:space="preserve"> - учебные материалы и словари на сайте «Кирилл и Мефодий»</w:t>
      </w:r>
    </w:p>
    <w:p w:rsidR="00197080" w:rsidRPr="00DA0BC2" w:rsidRDefault="004C4656" w:rsidP="00DA0BC2">
      <w:pPr>
        <w:spacing w:before="100" w:beforeAutospacing="1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edios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05EE" w:rsidRPr="00DA0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605EE" w:rsidRPr="00DA0BC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0605EE" w:rsidRPr="00DA0BC2">
        <w:rPr>
          <w:rFonts w:ascii="Times New Roman" w:eastAsia="Times New Roman" w:hAnsi="Times New Roman" w:cs="Times New Roman"/>
          <w:bCs/>
          <w:sz w:val="24"/>
          <w:szCs w:val="24"/>
        </w:rPr>
        <w:t>Эйдос</w:t>
      </w:r>
      <w:proofErr w:type="spellEnd"/>
      <w:r w:rsidR="000605EE" w:rsidRPr="00DA0BC2">
        <w:rPr>
          <w:rFonts w:ascii="Times New Roman" w:eastAsia="Times New Roman" w:hAnsi="Times New Roman" w:cs="Times New Roman"/>
          <w:bCs/>
          <w:sz w:val="24"/>
          <w:szCs w:val="24"/>
        </w:rPr>
        <w:t>- центр дистанционного образования</w:t>
      </w:r>
      <w:r w:rsidR="00CC239B" w:rsidRPr="00DA0BC2">
        <w:rPr>
          <w:rFonts w:ascii="Times New Roman" w:eastAsia="Times New Roman" w:hAnsi="Times New Roman" w:cs="Times New Roman"/>
          <w:bCs/>
          <w:sz w:val="24"/>
          <w:szCs w:val="24"/>
        </w:rPr>
        <w:t>, https://resh.edu.ru</w:t>
      </w:r>
    </w:p>
    <w:p w:rsidR="00750307" w:rsidRDefault="00750307" w:rsidP="0075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0307" w:rsidRPr="00D7697E" w:rsidRDefault="00750307" w:rsidP="0075030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КУРСА «БИОЛОГИЯ»</w:t>
      </w:r>
    </w:p>
    <w:p w:rsidR="00750307" w:rsidRPr="004B225E" w:rsidRDefault="00750307" w:rsidP="00750307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«Биология.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B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класс» должно быть направлено на овладение учащимися следующих умений и навыков:</w:t>
      </w:r>
    </w:p>
    <w:p w:rsidR="00750307" w:rsidRDefault="00750307" w:rsidP="0075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307" w:rsidRPr="00FF6CA4" w:rsidRDefault="00750307" w:rsidP="0075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  <w:b/>
        </w:rPr>
        <w:t xml:space="preserve">Личностными результатами </w:t>
      </w:r>
      <w:r w:rsidRPr="00FF6CA4">
        <w:rPr>
          <w:rFonts w:ascii="Times New Roman" w:hAnsi="Times New Roman" w:cs="Times New Roman"/>
        </w:rPr>
        <w:t>изучения предмета «Биология» являются следующие умения:</w:t>
      </w:r>
    </w:p>
    <w:p w:rsidR="00750307" w:rsidRPr="00FF6CA4" w:rsidRDefault="00750307" w:rsidP="007503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Постепенно выстраивать собственное целостное мировоззрение:</w:t>
      </w:r>
    </w:p>
    <w:p w:rsidR="00750307" w:rsidRPr="00FF6CA4" w:rsidRDefault="00750307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750307" w:rsidRPr="00FF6CA4" w:rsidRDefault="00750307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–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750307" w:rsidRPr="00FF6CA4" w:rsidRDefault="00750307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– учиться признавать противоречивость и незавершенность своих взглядов на мир, возможность их изменения.</w:t>
      </w:r>
    </w:p>
    <w:p w:rsidR="00750307" w:rsidRPr="00FF6CA4" w:rsidRDefault="00750307" w:rsidP="007503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750307" w:rsidRPr="00FF6CA4" w:rsidRDefault="00750307" w:rsidP="007503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750307" w:rsidRPr="00FF6CA4" w:rsidRDefault="00750307" w:rsidP="007503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750307" w:rsidRPr="00FF6CA4" w:rsidRDefault="00750307" w:rsidP="007503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Приобретать опыт участия в делах, приносящих пользу людям.</w:t>
      </w:r>
    </w:p>
    <w:p w:rsidR="00750307" w:rsidRPr="00FF6CA4" w:rsidRDefault="00750307" w:rsidP="007503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750307" w:rsidRPr="00FF6CA4" w:rsidRDefault="00750307" w:rsidP="007503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750307" w:rsidRPr="00FF6CA4" w:rsidRDefault="00750307" w:rsidP="007503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750307" w:rsidRPr="00FF6CA4" w:rsidRDefault="00750307" w:rsidP="007503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Учиться убеждать других людей в необходимости овладения стратегией рационального природопользования.</w:t>
      </w:r>
    </w:p>
    <w:p w:rsidR="00750307" w:rsidRPr="00FF6CA4" w:rsidRDefault="00750307" w:rsidP="007503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750307" w:rsidRPr="00FF6CA4" w:rsidRDefault="00750307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F6CA4">
        <w:rPr>
          <w:rFonts w:ascii="Times New Roman" w:hAnsi="Times New Roman" w:cs="Times New Roman"/>
          <w:b/>
        </w:rPr>
        <w:t>Метапредметными</w:t>
      </w:r>
      <w:proofErr w:type="spellEnd"/>
      <w:r w:rsidRPr="00FF6CA4">
        <w:rPr>
          <w:rFonts w:ascii="Times New Roman" w:hAnsi="Times New Roman" w:cs="Times New Roman"/>
          <w:b/>
        </w:rPr>
        <w:t xml:space="preserve"> результатами </w:t>
      </w:r>
      <w:r w:rsidRPr="00FF6CA4">
        <w:rPr>
          <w:rFonts w:ascii="Times New Roman" w:hAnsi="Times New Roman" w:cs="Times New Roman"/>
        </w:rPr>
        <w:t>изучения курса «Биология» является формирование универсальных учебных действий (УУД).</w:t>
      </w:r>
    </w:p>
    <w:p w:rsidR="00750307" w:rsidRPr="00FF6CA4" w:rsidRDefault="00750307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F6CA4">
        <w:rPr>
          <w:rFonts w:ascii="Times New Roman" w:hAnsi="Times New Roman" w:cs="Times New Roman"/>
          <w:b/>
        </w:rPr>
        <w:t>Регулятивные УУД: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Самостоятельно обнаруживать и формулировать проблему в классной и индивидуальной учебной деятельности.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Составлять (индивидуально или в группе) план решения проблемы (выполнения проекта).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Подбирать к каждой проблеме (задаче) адекватную ей теоретическую модель.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Планировать свою индивидуальную образовательную траекторию.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lastRenderedPageBreak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В ходе представления проекта давать оценку его результатам. Самостоятельно осознавать причины своего успеха или неуспеха находить способы выхода из ситуации неуспеха.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Уметь оценить степень успешности своей индивидуальной образовательной деятельности.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50307" w:rsidRPr="00FF6CA4" w:rsidRDefault="00750307" w:rsidP="007503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50307" w:rsidRPr="00FF6CA4" w:rsidRDefault="00750307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F6CA4">
        <w:rPr>
          <w:rFonts w:ascii="Times New Roman" w:hAnsi="Times New Roman" w:cs="Times New Roman"/>
          <w:b/>
        </w:rPr>
        <w:t>Познавательные УУД:</w:t>
      </w:r>
    </w:p>
    <w:p w:rsidR="00750307" w:rsidRPr="00FF6CA4" w:rsidRDefault="00750307" w:rsidP="00750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Анализировать, сравнивать, классифицировать и обобщать понятия:</w:t>
      </w:r>
    </w:p>
    <w:p w:rsidR="00750307" w:rsidRPr="00FF6CA4" w:rsidRDefault="00750307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– давать определение понятиям на основе изученного на различных предметах учебного материала;</w:t>
      </w:r>
    </w:p>
    <w:p w:rsidR="00750307" w:rsidRPr="00FF6CA4" w:rsidRDefault="00750307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 xml:space="preserve">– осуществлять логическую операцию установления </w:t>
      </w:r>
      <w:proofErr w:type="spellStart"/>
      <w:proofErr w:type="gramStart"/>
      <w:r w:rsidRPr="00FF6CA4">
        <w:rPr>
          <w:rFonts w:ascii="Times New Roman" w:hAnsi="Times New Roman" w:cs="Times New Roman"/>
        </w:rPr>
        <w:t>родо</w:t>
      </w:r>
      <w:proofErr w:type="spellEnd"/>
      <w:r w:rsidRPr="00FF6CA4">
        <w:rPr>
          <w:rFonts w:ascii="Times New Roman" w:hAnsi="Times New Roman" w:cs="Times New Roman"/>
        </w:rPr>
        <w:t>-видовых</w:t>
      </w:r>
      <w:proofErr w:type="gramEnd"/>
      <w:r w:rsidRPr="00FF6CA4">
        <w:rPr>
          <w:rFonts w:ascii="Times New Roman" w:hAnsi="Times New Roman" w:cs="Times New Roman"/>
        </w:rPr>
        <w:t xml:space="preserve"> отношений;</w:t>
      </w:r>
    </w:p>
    <w:p w:rsidR="00750307" w:rsidRPr="00FF6CA4" w:rsidRDefault="00750307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750307" w:rsidRPr="00FF6CA4" w:rsidRDefault="00750307" w:rsidP="00750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Строить логическое рассуждение, включающее установление причинно-следственных связей.</w:t>
      </w:r>
    </w:p>
    <w:p w:rsidR="00750307" w:rsidRPr="00FF6CA4" w:rsidRDefault="00750307" w:rsidP="00750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750307" w:rsidRPr="00FF6CA4" w:rsidRDefault="00750307" w:rsidP="00750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Представлять информацию в виде конспектов, таблиц, схем, графиков.</w:t>
      </w:r>
    </w:p>
    <w:p w:rsidR="00750307" w:rsidRPr="00FF6CA4" w:rsidRDefault="00750307" w:rsidP="00750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Преобразовывать информацию из одного вида в другой и выбирать удобную для себя форму фиксации и представления информации.</w:t>
      </w:r>
    </w:p>
    <w:p w:rsidR="00750307" w:rsidRPr="00FF6CA4" w:rsidRDefault="00750307" w:rsidP="00750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Представлять информацию в оптимальной форме в зависимости от адресата.</w:t>
      </w:r>
    </w:p>
    <w:p w:rsidR="00750307" w:rsidRPr="00FF6CA4" w:rsidRDefault="00750307" w:rsidP="00750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750307" w:rsidRPr="00FF6CA4" w:rsidRDefault="00750307" w:rsidP="00750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750307" w:rsidRPr="00FF6CA4" w:rsidRDefault="00750307" w:rsidP="00750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и программно-аппаратные средства и сервисы.</w:t>
      </w:r>
    </w:p>
    <w:p w:rsidR="00750307" w:rsidRPr="00FF6CA4" w:rsidRDefault="00750307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  <w:b/>
        </w:rPr>
        <w:t>Коммуникативные УУД</w:t>
      </w:r>
      <w:r w:rsidRPr="00FF6CA4">
        <w:rPr>
          <w:rFonts w:ascii="Times New Roman" w:hAnsi="Times New Roman" w:cs="Times New Roman"/>
        </w:rPr>
        <w:t>:</w:t>
      </w:r>
    </w:p>
    <w:p w:rsidR="00750307" w:rsidRPr="00FF6CA4" w:rsidRDefault="00750307" w:rsidP="007503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Отстаивая свою точку зрения, приводить аргументы, подтверждая их фактами.</w:t>
      </w:r>
    </w:p>
    <w:p w:rsidR="00750307" w:rsidRPr="00FF6CA4" w:rsidRDefault="00750307" w:rsidP="007503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750307" w:rsidRPr="00FF6CA4" w:rsidRDefault="00750307" w:rsidP="007503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750307" w:rsidRPr="00FF6CA4" w:rsidRDefault="00750307" w:rsidP="007503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750307" w:rsidRPr="00FF6CA4" w:rsidRDefault="00750307" w:rsidP="007503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CA4">
        <w:rPr>
          <w:rFonts w:ascii="Times New Roman" w:hAnsi="Times New Roman" w:cs="Times New Roman"/>
        </w:rPr>
        <w:t>Уметь взглянуть на ситуацию с иной позиции и договариваться с людьми иных позиций.</w:t>
      </w:r>
    </w:p>
    <w:p w:rsidR="00AE2C5D" w:rsidRPr="00AE2C5D" w:rsidRDefault="00AE2C5D" w:rsidP="00AE2C5D">
      <w:pPr>
        <w:shd w:val="clear" w:color="auto" w:fill="FFFFFF"/>
        <w:spacing w:after="0" w:line="240" w:lineRule="auto"/>
        <w:ind w:left="440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Предметными результатами 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изучения предмета</w:t>
      </w:r>
      <w:r w:rsidRPr="00AE2C5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«Биология»</w:t>
      </w:r>
      <w:r w:rsidRPr="00AE2C5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являются следующие умения:</w:t>
      </w:r>
    </w:p>
    <w:p w:rsidR="00AE2C5D" w:rsidRPr="00AE2C5D" w:rsidRDefault="00AE2C5D" w:rsidP="00AE2C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</w:t>
      </w:r>
      <w:r w:rsidRPr="00AE2C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 познавательной сфере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AE2C5D" w:rsidRPr="00AE2C5D" w:rsidRDefault="00AE2C5D" w:rsidP="00AE2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выделение существенных признаков биологических объектов (отличительных признаков живых организмов;</w:t>
      </w:r>
      <w:r w:rsidRPr="00AE2C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клеток и организмов растений, животных, грибов и </w:t>
      </w:r>
      <w:proofErr w:type="gramStart"/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бактерий;  организма</w:t>
      </w:r>
      <w:proofErr w:type="gramEnd"/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AE2C5D" w:rsidRPr="00AE2C5D" w:rsidRDefault="00AE2C5D" w:rsidP="00AE2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приведение доказательств (аргументация)</w:t>
      </w:r>
      <w:r w:rsidRPr="00AE2C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AE2C5D" w:rsidRPr="00AE2C5D" w:rsidRDefault="00AE2C5D" w:rsidP="00AE2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классификация -</w:t>
      </w:r>
      <w:r w:rsidRPr="00AE2C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определение принадлежности биологических объектов к определенной систематической группе;</w:t>
      </w:r>
    </w:p>
    <w:p w:rsidR="00AE2C5D" w:rsidRPr="00AE2C5D" w:rsidRDefault="00AE2C5D" w:rsidP="00AE2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AE2C5D" w:rsidRPr="00AE2C5D" w:rsidRDefault="00AE2C5D" w:rsidP="00AE2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различение</w:t>
      </w:r>
      <w:r w:rsidRPr="00AE2C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AE2C5D" w:rsidRPr="00AE2C5D" w:rsidRDefault="00AE2C5D" w:rsidP="00AE2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AE2C5D" w:rsidRPr="00AE2C5D" w:rsidRDefault="00AE2C5D" w:rsidP="00AE2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выявление</w:t>
      </w:r>
      <w:r w:rsidRPr="00AE2C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изменчивости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функциями;</w:t>
      </w:r>
    </w:p>
    <w:p w:rsidR="00AE2C5D" w:rsidRPr="00AE2C5D" w:rsidRDefault="00AE2C5D" w:rsidP="00AE2C5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 методами биологической науки:</w:t>
      </w:r>
      <w:r w:rsidRPr="00AE2C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E2C5D" w:rsidRPr="00AE2C5D" w:rsidRDefault="00AE2C5D" w:rsidP="00AE2C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</w:t>
      </w:r>
      <w:r w:rsidRPr="00AE2C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 ценностно-ориентационной сфере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AE2C5D" w:rsidRPr="00AE2C5D" w:rsidRDefault="00AE2C5D" w:rsidP="00AE2C5D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AE2C5D" w:rsidRPr="00AE2C5D" w:rsidRDefault="00AE2C5D" w:rsidP="00AE2C5D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AE2C5D" w:rsidRPr="00AE2C5D" w:rsidRDefault="00AE2C5D" w:rsidP="00AE2C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</w:t>
      </w:r>
      <w:r w:rsidRPr="00AE2C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 сфере трудовой деятельности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AE2C5D" w:rsidRPr="00AE2C5D" w:rsidRDefault="00AE2C5D" w:rsidP="00AE2C5D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AE2C5D" w:rsidRPr="00AE2C5D" w:rsidRDefault="00AE2C5D" w:rsidP="00AE2C5D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препаровальные</w:t>
      </w:r>
      <w:proofErr w:type="spellEnd"/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иглы, скальпели, лупы, микроскопы</w:t>
      </w:r>
    </w:p>
    <w:p w:rsidR="00AE2C5D" w:rsidRPr="00AE2C5D" w:rsidRDefault="00AE2C5D" w:rsidP="00AE2C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4. </w:t>
      </w:r>
      <w:r w:rsidRPr="00AE2C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 сфере физической деятельности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AE2C5D" w:rsidRPr="00AE2C5D" w:rsidRDefault="00AE2C5D" w:rsidP="00AE2C5D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AE2C5D" w:rsidRPr="00AE2C5D" w:rsidRDefault="00AE2C5D" w:rsidP="00AE2C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5. </w:t>
      </w:r>
      <w:r w:rsidRPr="00AE2C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 эстетической сфере</w:t>
      </w: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AE2C5D" w:rsidRPr="00AE2C5D" w:rsidRDefault="00AE2C5D" w:rsidP="00AE2C5D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выявление эстетических достоинств объектов живой природы.</w:t>
      </w:r>
    </w:p>
    <w:p w:rsidR="00AE2C5D" w:rsidRPr="00AE2C5D" w:rsidRDefault="00AE2C5D" w:rsidP="00AE2C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E2C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Планируемые предметные результаты </w:t>
      </w:r>
    </w:p>
    <w:p w:rsidR="00AE2C5D" w:rsidRPr="00AE2C5D" w:rsidRDefault="00AE2C5D" w:rsidP="00AE2C5D">
      <w:pPr>
        <w:shd w:val="clear" w:color="auto" w:fill="FFFFFF"/>
        <w:spacing w:after="0" w:line="51" w:lineRule="atLeast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AE2C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14811" w:type="dxa"/>
        <w:tblInd w:w="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1"/>
      </w:tblGrid>
      <w:tr w:rsidR="00AE2C5D" w:rsidRPr="00AE2C5D" w:rsidTr="00AE2C5D">
        <w:trPr>
          <w:trHeight w:val="273"/>
        </w:trPr>
        <w:tc>
          <w:tcPr>
            <w:tcW w:w="14811" w:type="dxa"/>
            <w:shd w:val="clear" w:color="auto" w:fill="FFFFFF"/>
            <w:vAlign w:val="bottom"/>
            <w:hideMark/>
          </w:tcPr>
          <w:p w:rsidR="00AE2C5D" w:rsidRPr="00AE2C5D" w:rsidRDefault="00AE2C5D" w:rsidP="00AE2C5D">
            <w:pPr>
              <w:spacing w:after="0" w:line="258" w:lineRule="atLeast"/>
              <w:ind w:left="120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AE2C5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AE2C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Выпускник научится:</w:t>
            </w:r>
            <w:r w:rsidRPr="00AE2C5D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AE2C5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 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  <w:r w:rsidRPr="00AE2C5D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AE2C5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      </w:r>
            <w:r w:rsidRPr="00AE2C5D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AE2C5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  <w:r w:rsidRPr="00AE2C5D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AE2C5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  <w:r w:rsidRPr="00AE2C5D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AE2C5D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AE2C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Выпускник получит возможность научиться:</w:t>
            </w:r>
            <w:r w:rsidRPr="00AE2C5D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AE2C5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E2C5D" w:rsidRPr="006405BC" w:rsidRDefault="00AE2C5D" w:rsidP="00AE2C5D">
            <w:pPr>
              <w:spacing w:after="0" w:line="258" w:lineRule="atLeast"/>
              <w:ind w:left="120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6405B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-  соблюдать правила работы в кабинете биологии, с биологическими приборами и инструментами;</w:t>
            </w:r>
            <w:r w:rsidRPr="006405BC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6405B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-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      </w:r>
            <w:r w:rsidRPr="006405BC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6405B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- выделять эстетические достоинства объектов живой природы;</w:t>
            </w:r>
            <w:r w:rsidRPr="006405BC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6405B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- осознанно соблюдать основные принципы и правила отношения к живой природе;</w:t>
            </w:r>
            <w:r w:rsidRPr="006405BC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6405B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-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  <w:r w:rsidRPr="006405BC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6405B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- 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  <w:r w:rsidRPr="006405BC"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6405B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-  выбирать целевые и смысловые установки в своих действиях и поступках по отношению к живой природе.</w:t>
            </w:r>
          </w:p>
          <w:p w:rsidR="00AE2C5D" w:rsidRPr="006405BC" w:rsidRDefault="00AE2C5D" w:rsidP="00AE2C5D">
            <w:pPr>
              <w:spacing w:after="0" w:line="258" w:lineRule="atLeast"/>
              <w:ind w:left="120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6405B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 </w:t>
            </w:r>
          </w:p>
          <w:p w:rsidR="00AE2C5D" w:rsidRPr="00AE2C5D" w:rsidRDefault="00AE2C5D" w:rsidP="00AE2C5D">
            <w:pPr>
              <w:spacing w:after="0" w:line="273" w:lineRule="atLeast"/>
              <w:ind w:left="80" w:firstLine="449"/>
              <w:jc w:val="both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</w:tbl>
    <w:p w:rsidR="00AE2C5D" w:rsidRDefault="00AE2C5D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E10" w:rsidRPr="00FF6CA4" w:rsidRDefault="00FE6E10" w:rsidP="00FE6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A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>В процессе изучения предмета «Биология» в 7 клас</w:t>
      </w:r>
      <w:r w:rsidRPr="00FE6E10">
        <w:rPr>
          <w:rFonts w:ascii="Times New Roman" w:hAnsi="Times New Roman" w:cs="Times New Roman"/>
          <w:sz w:val="24"/>
          <w:szCs w:val="24"/>
        </w:rPr>
        <w:softHyphen/>
        <w:t>се учащиеся осваивают следующие основные знания.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FE6E10">
        <w:rPr>
          <w:rFonts w:ascii="Times New Roman" w:hAnsi="Times New Roman" w:cs="Times New Roman"/>
          <w:sz w:val="24"/>
          <w:szCs w:val="24"/>
        </w:rPr>
        <w:t xml:space="preserve"> </w:t>
      </w:r>
      <w:r w:rsidRPr="00FE6E10">
        <w:rPr>
          <w:rFonts w:ascii="Times New Roman" w:hAnsi="Times New Roman" w:cs="Times New Roman"/>
          <w:b/>
          <w:sz w:val="24"/>
          <w:szCs w:val="24"/>
        </w:rPr>
        <w:t xml:space="preserve">Зоология -наука о животных. 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>Зоология - наука о животных. Краткая история развития 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E6E10">
        <w:rPr>
          <w:rFonts w:ascii="Times New Roman" w:hAnsi="Times New Roman" w:cs="Times New Roman"/>
          <w:sz w:val="24"/>
          <w:szCs w:val="24"/>
        </w:rPr>
        <w:t xml:space="preserve"> " Разнообразие животных в природе".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 xml:space="preserve">Строение тела животных. </w:t>
      </w:r>
      <w:r w:rsidRPr="00FE6E10">
        <w:rPr>
          <w:rFonts w:ascii="Times New Roman" w:hAnsi="Times New Roman" w:cs="Times New Roman"/>
          <w:sz w:val="24"/>
          <w:szCs w:val="24"/>
        </w:rPr>
        <w:t>(2ч)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>Клетка. Ткани, органы и системы органов.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E10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FE6E10">
        <w:rPr>
          <w:rFonts w:ascii="Times New Roman" w:hAnsi="Times New Roman" w:cs="Times New Roman"/>
          <w:b/>
          <w:sz w:val="24"/>
          <w:szCs w:val="24"/>
        </w:rPr>
        <w:t xml:space="preserve"> Простейшие, или </w:t>
      </w:r>
      <w:proofErr w:type="gramStart"/>
      <w:r w:rsidRPr="00FE6E10">
        <w:rPr>
          <w:rFonts w:ascii="Times New Roman" w:hAnsi="Times New Roman" w:cs="Times New Roman"/>
          <w:b/>
          <w:sz w:val="24"/>
          <w:szCs w:val="24"/>
        </w:rPr>
        <w:t>Одноклеточные</w:t>
      </w:r>
      <w:r w:rsidRPr="00FE6E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FE6E10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FE6E10">
        <w:rPr>
          <w:rFonts w:ascii="Times New Roman" w:hAnsi="Times New Roman" w:cs="Times New Roman"/>
          <w:sz w:val="24"/>
          <w:szCs w:val="24"/>
        </w:rPr>
        <w:t xml:space="preserve"> Простейшие. Тип Саркодовые и жгутиконосцы. Класс Саркодовые. Класс Жгутиконосцы. Тип Инфузории. Значение простейших.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</w:t>
      </w:r>
      <w:r w:rsidRPr="00FE6E10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FE6E10">
        <w:rPr>
          <w:rFonts w:ascii="Times New Roman" w:hAnsi="Times New Roman" w:cs="Times New Roman"/>
          <w:sz w:val="24"/>
          <w:szCs w:val="24"/>
        </w:rPr>
        <w:t xml:space="preserve"> "Строение и передвижение инфузории- туфельки"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E10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FE6E10">
        <w:rPr>
          <w:rFonts w:ascii="Times New Roman" w:hAnsi="Times New Roman" w:cs="Times New Roman"/>
          <w:b/>
          <w:sz w:val="24"/>
          <w:szCs w:val="24"/>
        </w:rPr>
        <w:t xml:space="preserve"> Многоклеточные</w:t>
      </w:r>
      <w:r w:rsidRPr="00FE6E10">
        <w:rPr>
          <w:rFonts w:ascii="Times New Roman" w:hAnsi="Times New Roman" w:cs="Times New Roman"/>
          <w:sz w:val="24"/>
          <w:szCs w:val="24"/>
        </w:rPr>
        <w:t xml:space="preserve"> (2ч).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>Общая характеристика многоклеточных животных. Тип Кишечнополостные. Строение и жизнедеятельность. Разнообразие кишечнополостных.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Типы Плоские черви, Круглые черви, Кольчатые черви.</w:t>
      </w:r>
      <w:r w:rsidRPr="00FE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>Тип Плоские черви. Общая характеристика. 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Класс Малощетинковые черви.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</w:t>
      </w:r>
      <w:r w:rsidRPr="00FE6E10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FE6E10">
        <w:rPr>
          <w:rFonts w:ascii="Times New Roman" w:hAnsi="Times New Roman" w:cs="Times New Roman"/>
          <w:sz w:val="24"/>
          <w:szCs w:val="24"/>
        </w:rPr>
        <w:t xml:space="preserve"> "Внешнее строение дождевого червя; передвижение; раздражимость."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Тип Моллюски</w:t>
      </w:r>
      <w:r w:rsidRPr="00FE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 xml:space="preserve">Общая характеристика. Класс Брюхоногие моллюски. Класс Двустворчатые моллюски. Класс Головоногие моллюски. 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</w:t>
      </w:r>
      <w:r w:rsidRPr="00FE6E10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Pr="00FE6E10">
        <w:rPr>
          <w:rFonts w:ascii="Times New Roman" w:hAnsi="Times New Roman" w:cs="Times New Roman"/>
          <w:sz w:val="24"/>
          <w:szCs w:val="24"/>
        </w:rPr>
        <w:t xml:space="preserve"> "Внешнее строение раковин пресноводных и морских моллюсков."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Тип Членистоногие</w:t>
      </w:r>
      <w:r w:rsidRPr="00FE6E10">
        <w:rPr>
          <w:rFonts w:ascii="Times New Roman" w:hAnsi="Times New Roman" w:cs="Times New Roman"/>
          <w:sz w:val="24"/>
          <w:szCs w:val="24"/>
        </w:rPr>
        <w:t>. Общая характеристика типа Членистоногие. Класс Ракообразные. Класс Паукообразные. Класс Насекомые. Типы развития насекомых. Общественные насекомые: пчелы и муравьи. Полезные насекомые. Охрана насекомых. Насекомые - вредители культурных растений и переносчики заболеваний человека.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</w:t>
      </w:r>
      <w:r w:rsidRPr="00FE6E10">
        <w:rPr>
          <w:rFonts w:ascii="Times New Roman" w:hAnsi="Times New Roman" w:cs="Times New Roman"/>
          <w:b/>
          <w:sz w:val="24"/>
          <w:szCs w:val="24"/>
        </w:rPr>
        <w:t xml:space="preserve"> №5</w:t>
      </w:r>
      <w:r w:rsidRPr="00FE6E10">
        <w:rPr>
          <w:rFonts w:ascii="Times New Roman" w:hAnsi="Times New Roman" w:cs="Times New Roman"/>
          <w:sz w:val="24"/>
          <w:szCs w:val="24"/>
        </w:rPr>
        <w:t xml:space="preserve"> "Внешнее строение насекомого"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Тип Хордовые. Бесчерепные. Надкласс Рыбы</w:t>
      </w:r>
      <w:r w:rsidRPr="00FE6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lastRenderedPageBreak/>
        <w:t>Хордовые - примитивные формы. Надкласс Рыбы. Общая характеристика. Внешнее строение. Внутреннее строение рыб. Особенности размножения рыб. Основные систематические группы рыб. Промысловые рыбы. Их использование и охрана.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</w:t>
      </w:r>
      <w:r w:rsidRPr="00FE6E10">
        <w:rPr>
          <w:rFonts w:ascii="Times New Roman" w:hAnsi="Times New Roman" w:cs="Times New Roman"/>
          <w:b/>
          <w:sz w:val="24"/>
          <w:szCs w:val="24"/>
        </w:rPr>
        <w:t xml:space="preserve"> №6 </w:t>
      </w:r>
      <w:r w:rsidRPr="00FE6E10">
        <w:rPr>
          <w:rFonts w:ascii="Times New Roman" w:hAnsi="Times New Roman" w:cs="Times New Roman"/>
          <w:sz w:val="24"/>
          <w:szCs w:val="24"/>
        </w:rPr>
        <w:t>"Внешнее строение и особенности передвижения рыбы."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Класс Земноводные, или Амфибии.</w:t>
      </w:r>
      <w:r w:rsidRPr="00FE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 xml:space="preserve"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 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Класс Пресмыкающиеся, или Рептилии.</w:t>
      </w:r>
      <w:r w:rsidRPr="00FE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>Внешнее строение и скелет пресмыкающихся. Общая характеристика. Внутреннее строение и жизнедеятельность пресмыкающихся. Разнообразие пресмыкающихся. Значение пресмыкающихся, их происхождение.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Класс Птицы.</w:t>
      </w:r>
      <w:r w:rsidRPr="00FE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>Общая характеристика класса. Опорно-двигательная система птиц. Внутреннее строение птиц. Размножение и развитие птиц. Годовой жизненный цикл и сезонные явления в жизни птиц. разнообразие птиц. Значение и охрана птиц. Происхождение птиц.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</w:t>
      </w:r>
      <w:r w:rsidRPr="00FE6E10">
        <w:rPr>
          <w:rFonts w:ascii="Times New Roman" w:hAnsi="Times New Roman" w:cs="Times New Roman"/>
          <w:b/>
          <w:sz w:val="24"/>
          <w:szCs w:val="24"/>
        </w:rPr>
        <w:t xml:space="preserve"> №8</w:t>
      </w:r>
      <w:r w:rsidRPr="00FE6E10">
        <w:rPr>
          <w:rFonts w:ascii="Times New Roman" w:hAnsi="Times New Roman" w:cs="Times New Roman"/>
          <w:sz w:val="24"/>
          <w:szCs w:val="24"/>
        </w:rPr>
        <w:t xml:space="preserve"> "Внешнее строение птицы. Строение перьев."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</w:t>
      </w:r>
      <w:r w:rsidRPr="00FE6E10">
        <w:rPr>
          <w:rFonts w:ascii="Times New Roman" w:hAnsi="Times New Roman" w:cs="Times New Roman"/>
          <w:b/>
          <w:sz w:val="24"/>
          <w:szCs w:val="24"/>
        </w:rPr>
        <w:t xml:space="preserve"> №9 "</w:t>
      </w:r>
      <w:r w:rsidRPr="00FE6E10">
        <w:rPr>
          <w:rFonts w:ascii="Times New Roman" w:hAnsi="Times New Roman" w:cs="Times New Roman"/>
          <w:sz w:val="24"/>
          <w:szCs w:val="24"/>
        </w:rPr>
        <w:t>Строение скелета птицы."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Pr="00FE6E10">
        <w:rPr>
          <w:rFonts w:ascii="Times New Roman" w:hAnsi="Times New Roman" w:cs="Times New Roman"/>
          <w:sz w:val="24"/>
          <w:szCs w:val="24"/>
        </w:rPr>
        <w:t>"Птицы леса (парка)".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Класс Млекопитающие, или Звери.</w:t>
      </w:r>
      <w:r w:rsidRPr="00FE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Происхождение и разнообразие млекопитающих. Высшие, или плацентарные, звери: насекомоядные и рукокрылые, грызуны и зайцеобразные, хищные, ластоногие и китообразные, парнокопытные и непарнокопытные, хоботные, приматы. Экологические группы млекопитающих. Значение млекопитающих для человека.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</w:t>
      </w:r>
      <w:r w:rsidRPr="00FE6E10">
        <w:rPr>
          <w:rFonts w:ascii="Times New Roman" w:hAnsi="Times New Roman" w:cs="Times New Roman"/>
          <w:b/>
          <w:sz w:val="24"/>
          <w:szCs w:val="24"/>
        </w:rPr>
        <w:t xml:space="preserve"> № 10</w:t>
      </w:r>
      <w:r w:rsidRPr="00FE6E10">
        <w:rPr>
          <w:rFonts w:ascii="Times New Roman" w:hAnsi="Times New Roman" w:cs="Times New Roman"/>
          <w:sz w:val="24"/>
          <w:szCs w:val="24"/>
        </w:rPr>
        <w:t xml:space="preserve"> "Строение скелета млекопитающих".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E6E10">
        <w:rPr>
          <w:rFonts w:ascii="Times New Roman" w:hAnsi="Times New Roman" w:cs="Times New Roman"/>
          <w:sz w:val="24"/>
          <w:szCs w:val="24"/>
        </w:rPr>
        <w:t xml:space="preserve"> "Разнообразие млекопитающих."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Развитие животного мира на Земле.</w:t>
      </w:r>
      <w:r w:rsidRPr="00FE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>Доказательства эволюции животного мира. Учение Ч. Дарвина. Развитие животного мира на Земле. Современный мир живых организмов. Биосфера.</w:t>
      </w:r>
    </w:p>
    <w:p w:rsidR="00FE6E10" w:rsidRPr="00FE6E10" w:rsidRDefault="00FE6E10" w:rsidP="00FE6E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E6E10">
        <w:rPr>
          <w:rFonts w:ascii="Times New Roman" w:hAnsi="Times New Roman" w:cs="Times New Roman"/>
          <w:sz w:val="24"/>
          <w:szCs w:val="24"/>
        </w:rPr>
        <w:t xml:space="preserve"> "Жизнь природного сообщества весной."</w:t>
      </w:r>
    </w:p>
    <w:p w:rsidR="00FE6E10" w:rsidRDefault="00FE6E10" w:rsidP="00FE6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10">
        <w:rPr>
          <w:rFonts w:ascii="Times New Roman" w:hAnsi="Times New Roman" w:cs="Times New Roman"/>
          <w:sz w:val="24"/>
          <w:szCs w:val="24"/>
        </w:rPr>
        <w:t xml:space="preserve">Итоговый контроль и обсуждения заданий на лето </w:t>
      </w:r>
    </w:p>
    <w:p w:rsidR="00FE6E10" w:rsidRDefault="00FE6E10" w:rsidP="00FE6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10" w:rsidRDefault="00FE6E10" w:rsidP="00FE6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10" w:rsidRPr="00FF6CA4" w:rsidRDefault="00FE6E10" w:rsidP="00FE6E10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F6CA4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5418"/>
        <w:gridCol w:w="1217"/>
        <w:gridCol w:w="1424"/>
        <w:gridCol w:w="1134"/>
        <w:gridCol w:w="3242"/>
      </w:tblGrid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3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F534B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5F5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34B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34B">
              <w:rPr>
                <w:rFonts w:ascii="Times New Roman" w:hAnsi="Times New Roman" w:cs="Times New Roman"/>
                <w:sz w:val="20"/>
                <w:szCs w:val="20"/>
              </w:rPr>
              <w:t>Количество часов по рабочей программе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34B">
              <w:rPr>
                <w:rFonts w:ascii="Times New Roman" w:hAnsi="Times New Roman" w:cs="Times New Roman"/>
                <w:sz w:val="20"/>
                <w:szCs w:val="20"/>
              </w:rPr>
              <w:t>Количество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34B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E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</w:t>
            </w: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1" w:rsidRPr="00DC79A1" w:rsidRDefault="00DC79A1" w:rsidP="00DC79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9A1">
              <w:rPr>
                <w:rStyle w:val="29pt"/>
                <w:rFonts w:eastAsiaTheme="minorHAnsi"/>
                <w:b w:val="0"/>
                <w:color w:val="000000" w:themeColor="text1"/>
                <w:sz w:val="20"/>
                <w:szCs w:val="20"/>
              </w:rPr>
              <w:t xml:space="preserve">Тема 1. </w:t>
            </w:r>
            <w:r w:rsidRPr="00DC7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Общие сведения о мире животных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7F0FAE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F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ED8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текущего контроля: - устный (индивидуальный или фронтальный опрос, решение учебно-познавательных (логических) задач, защита рефератов, докладов, проектов, собеседование, зачет, </w:t>
            </w:r>
            <w:proofErr w:type="spellStart"/>
            <w:r w:rsidRPr="00EA7ED8">
              <w:rPr>
                <w:rFonts w:ascii="Times New Roman" w:hAnsi="Times New Roman" w:cs="Times New Roman"/>
                <w:sz w:val="24"/>
                <w:szCs w:val="24"/>
              </w:rPr>
              <w:t>ид.р</w:t>
            </w:r>
            <w:proofErr w:type="spellEnd"/>
            <w:r w:rsidRPr="00EA7ED8">
              <w:rPr>
                <w:rFonts w:ascii="Times New Roman" w:hAnsi="Times New Roman" w:cs="Times New Roman"/>
                <w:sz w:val="24"/>
                <w:szCs w:val="24"/>
              </w:rPr>
              <w:t>.); - письменный (домашние работы, проверочные работы, лабораторные, практические работы, контрольные работы, тестовые задания (в том числе с использованием ИКТ), диктанты, решение учебно-познавательных (логических) задач.) - накопительная система оценки и др.</w:t>
            </w: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3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1" w:rsidRPr="00DC79A1" w:rsidRDefault="00DC79A1" w:rsidP="00DC79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9A1">
              <w:rPr>
                <w:rStyle w:val="29pt"/>
                <w:rFonts w:eastAsiaTheme="minorHAnsi"/>
                <w:b w:val="0"/>
                <w:color w:val="000000" w:themeColor="text1"/>
                <w:sz w:val="20"/>
                <w:szCs w:val="20"/>
              </w:rPr>
              <w:t xml:space="preserve">Тема 2. </w:t>
            </w:r>
            <w:r w:rsidRPr="00DC7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Строение тела животных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1" w:rsidRPr="00DC79A1" w:rsidRDefault="00DC79A1" w:rsidP="00FE6E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9A1">
              <w:rPr>
                <w:rStyle w:val="29pt"/>
                <w:rFonts w:eastAsiaTheme="minorHAnsi"/>
                <w:b w:val="0"/>
                <w:color w:val="000000" w:themeColor="text1"/>
                <w:sz w:val="20"/>
                <w:szCs w:val="20"/>
              </w:rPr>
              <w:t xml:space="preserve">Тема 3. </w:t>
            </w:r>
            <w:proofErr w:type="spellStart"/>
            <w:r w:rsidRPr="00DC79A1">
              <w:rPr>
                <w:rStyle w:val="29pt"/>
                <w:rFonts w:eastAsiaTheme="minorHAnsi"/>
                <w:b w:val="0"/>
                <w:color w:val="000000" w:themeColor="text1"/>
                <w:sz w:val="20"/>
                <w:szCs w:val="20"/>
              </w:rPr>
              <w:t>Подцарство</w:t>
            </w:r>
            <w:proofErr w:type="spellEnd"/>
            <w:r w:rsidRPr="00DC79A1">
              <w:rPr>
                <w:rStyle w:val="29pt"/>
                <w:rFonts w:eastAsiaTheme="minorHAnsi"/>
                <w:b w:val="0"/>
                <w:color w:val="000000" w:themeColor="text1"/>
                <w:sz w:val="20"/>
                <w:szCs w:val="20"/>
              </w:rPr>
              <w:t xml:space="preserve"> Простейшие, или Одноклеточные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3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1" w:rsidRPr="00DC79A1" w:rsidRDefault="00DC79A1" w:rsidP="00FE6E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9A1">
              <w:rPr>
                <w:rStyle w:val="29pt"/>
                <w:rFonts w:eastAsiaTheme="minorHAnsi"/>
                <w:b w:val="0"/>
                <w:color w:val="000000" w:themeColor="text1"/>
                <w:sz w:val="20"/>
                <w:szCs w:val="20"/>
              </w:rPr>
              <w:t xml:space="preserve">Тема 4. </w:t>
            </w:r>
            <w:proofErr w:type="spellStart"/>
            <w:r w:rsidRPr="003B3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Подцарство</w:t>
            </w:r>
            <w:proofErr w:type="spellEnd"/>
            <w:r w:rsidRPr="003B3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Многоклеточные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3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DC79A1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rStyle w:val="29pt"/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DC79A1">
              <w:rPr>
                <w:b w:val="0"/>
                <w:i w:val="0"/>
                <w:color w:val="000000" w:themeColor="text1"/>
                <w:sz w:val="20"/>
                <w:szCs w:val="20"/>
              </w:rPr>
              <w:t>Тема 5  Тип Плоские черви, Круглые черви, Кольчатые черви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122057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>Тема 6 Тип Моллюски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122057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 xml:space="preserve">Тема 7. Тип Членистоногие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5F534B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122057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 xml:space="preserve">Тема 8. Тип Хордовые. </w:t>
            </w:r>
            <w:proofErr w:type="spellStart"/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>Бесчерепные.Надкласс</w:t>
            </w:r>
            <w:proofErr w:type="spellEnd"/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 xml:space="preserve"> Рыбы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122057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>Тема 9. Класс Земноводные, или Амфибии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122057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>Тема 10. Класс пресмыкающиеся, или Рептилии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122057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>Тема 11. Класс Птицы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122057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 xml:space="preserve">Тема 12. Класс </w:t>
            </w:r>
            <w:proofErr w:type="spellStart"/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>Млекопитающие,или</w:t>
            </w:r>
            <w:proofErr w:type="spellEnd"/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 xml:space="preserve"> Звери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122057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>Тема 13. Развитие животного мира на Земле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122057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>Обобщение по темам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Default="00DC79A1" w:rsidP="00F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122057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122057">
              <w:rPr>
                <w:b w:val="0"/>
                <w:i w:val="0"/>
                <w:color w:val="000000" w:themeColor="text1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79A1" w:rsidRPr="00EA7ED8" w:rsidRDefault="00DC79A1" w:rsidP="00F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9A1" w:rsidRPr="009F6F32" w:rsidTr="004F22E5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pStyle w:val="60"/>
              <w:shd w:val="clear" w:color="auto" w:fill="auto"/>
              <w:spacing w:line="216" w:lineRule="exact"/>
              <w:ind w:left="360" w:hanging="360"/>
              <w:jc w:val="left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C219A9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1" w:rsidRPr="00821F8C" w:rsidRDefault="00DC79A1" w:rsidP="00FE6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C79A1" w:rsidRDefault="00DC79A1" w:rsidP="00DC7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E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8"/>
        <w:tblW w:w="14170" w:type="dxa"/>
        <w:tblLook w:val="04A0" w:firstRow="1" w:lastRow="0" w:firstColumn="1" w:lastColumn="0" w:noHBand="0" w:noVBand="1"/>
      </w:tblPr>
      <w:tblGrid>
        <w:gridCol w:w="988"/>
        <w:gridCol w:w="8079"/>
        <w:gridCol w:w="1701"/>
        <w:gridCol w:w="1276"/>
        <w:gridCol w:w="2126"/>
      </w:tblGrid>
      <w:tr w:rsidR="00DC79A1" w:rsidTr="00EA6E7E">
        <w:tc>
          <w:tcPr>
            <w:tcW w:w="988" w:type="dxa"/>
            <w:vMerge w:val="restart"/>
          </w:tcPr>
          <w:p w:rsidR="00DC79A1" w:rsidRPr="001B0386" w:rsidRDefault="00DC79A1" w:rsidP="00B95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79" w:type="dxa"/>
            <w:vMerge w:val="restart"/>
          </w:tcPr>
          <w:p w:rsidR="00DC79A1" w:rsidRPr="001B0386" w:rsidRDefault="00DC79A1" w:rsidP="00B95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</w:tcPr>
          <w:p w:rsidR="00DC79A1" w:rsidRPr="001B0386" w:rsidRDefault="00DC79A1" w:rsidP="00B95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C79A1" w:rsidRPr="001B0386" w:rsidRDefault="00DC79A1" w:rsidP="00B95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79A1" w:rsidTr="00EA6E7E">
        <w:trPr>
          <w:trHeight w:val="308"/>
        </w:trPr>
        <w:tc>
          <w:tcPr>
            <w:tcW w:w="988" w:type="dxa"/>
            <w:vMerge/>
          </w:tcPr>
          <w:p w:rsidR="00DC79A1" w:rsidRPr="001B0386" w:rsidRDefault="00DC79A1" w:rsidP="00B95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DC79A1" w:rsidRPr="001B0386" w:rsidRDefault="00DC79A1" w:rsidP="00B95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9A1" w:rsidRPr="001B0386" w:rsidRDefault="00DC79A1" w:rsidP="00B95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C79A1" w:rsidRPr="001B0386" w:rsidRDefault="00DC79A1" w:rsidP="00B95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</w:tcPr>
          <w:p w:rsidR="00DC79A1" w:rsidRPr="001B0386" w:rsidRDefault="00DC79A1" w:rsidP="00B95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9A1" w:rsidTr="00EA6E7E">
        <w:tc>
          <w:tcPr>
            <w:tcW w:w="14170" w:type="dxa"/>
            <w:gridSpan w:val="5"/>
          </w:tcPr>
          <w:p w:rsidR="00DC79A1" w:rsidRPr="009F42EE" w:rsidRDefault="00DC79A1" w:rsidP="00DC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мире животных (</w:t>
            </w:r>
            <w:r w:rsidR="00C6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79A1" w:rsidRPr="00EA6E7E" w:rsidTr="00EA6E7E">
        <w:tc>
          <w:tcPr>
            <w:tcW w:w="988" w:type="dxa"/>
          </w:tcPr>
          <w:p w:rsidR="00DC79A1" w:rsidRPr="00EA6E7E" w:rsidRDefault="00DC79A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DC79A1" w:rsidRPr="00EA6E7E" w:rsidRDefault="00DC79A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Зоология — наука о животных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C79A1" w:rsidRPr="00EA6E7E" w:rsidRDefault="00DC79A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C79A1" w:rsidRPr="00EA6E7E" w:rsidRDefault="00DC79A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A1" w:rsidRPr="00EA6E7E" w:rsidRDefault="00DC79A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A1" w:rsidRPr="00EA6E7E" w:rsidTr="00EA6E7E">
        <w:tc>
          <w:tcPr>
            <w:tcW w:w="988" w:type="dxa"/>
          </w:tcPr>
          <w:p w:rsidR="00DC79A1" w:rsidRPr="00EA6E7E" w:rsidRDefault="00DC79A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DC79A1" w:rsidRPr="00EA6E7E" w:rsidRDefault="00DC79A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</w:t>
            </w:r>
          </w:p>
        </w:tc>
        <w:tc>
          <w:tcPr>
            <w:tcW w:w="1701" w:type="dxa"/>
          </w:tcPr>
          <w:p w:rsidR="00DC79A1" w:rsidRPr="00EA6E7E" w:rsidRDefault="00DC79A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A1" w:rsidRPr="00EA6E7E" w:rsidRDefault="00DC79A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A1" w:rsidRPr="00EA6E7E" w:rsidRDefault="00DC79A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E" w:rsidRPr="00EA6E7E" w:rsidTr="00EA6E7E">
        <w:tc>
          <w:tcPr>
            <w:tcW w:w="988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и основные систематические группы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</w:t>
            </w:r>
          </w:p>
        </w:tc>
        <w:tc>
          <w:tcPr>
            <w:tcW w:w="1701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E" w:rsidRPr="00EA6E7E" w:rsidTr="00EA6E7E">
        <w:tc>
          <w:tcPr>
            <w:tcW w:w="988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C63B0E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зоологии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знаний по теме «Общие сведения о мире животных»</w:t>
            </w:r>
          </w:p>
        </w:tc>
        <w:tc>
          <w:tcPr>
            <w:tcW w:w="1701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E" w:rsidRPr="00EA6E7E" w:rsidTr="00EA6E7E">
        <w:tc>
          <w:tcPr>
            <w:tcW w:w="988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C63B0E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Экскурсия по теме: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«Разнообразие животных в природе»</w:t>
            </w:r>
          </w:p>
        </w:tc>
        <w:tc>
          <w:tcPr>
            <w:tcW w:w="1701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EA" w:rsidRPr="00EA6E7E" w:rsidTr="00EA6E7E">
        <w:tc>
          <w:tcPr>
            <w:tcW w:w="14170" w:type="dxa"/>
            <w:gridSpan w:val="5"/>
          </w:tcPr>
          <w:p w:rsidR="00E513EA" w:rsidRPr="00EA6E7E" w:rsidRDefault="00E513EA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тела животных (2 часа)</w:t>
            </w:r>
          </w:p>
        </w:tc>
      </w:tr>
      <w:tr w:rsidR="00C63B0E" w:rsidRPr="00EA6E7E" w:rsidTr="00EA6E7E">
        <w:tc>
          <w:tcPr>
            <w:tcW w:w="988" w:type="dxa"/>
          </w:tcPr>
          <w:p w:rsidR="00C63B0E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C63B0E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E" w:rsidRPr="00EA6E7E" w:rsidTr="00EA6E7E">
        <w:tc>
          <w:tcPr>
            <w:tcW w:w="988" w:type="dxa"/>
          </w:tcPr>
          <w:p w:rsidR="00C63B0E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C63B0E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Ткани, органы и системы органов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B0E" w:rsidRPr="00EA6E7E" w:rsidRDefault="00C63B0E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7" w:rsidRPr="00EA6E7E" w:rsidTr="00EA6E7E">
        <w:tc>
          <w:tcPr>
            <w:tcW w:w="14170" w:type="dxa"/>
            <w:gridSpan w:val="5"/>
          </w:tcPr>
          <w:p w:rsidR="009B5F27" w:rsidRPr="00EA6E7E" w:rsidRDefault="009B5F27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E7E">
              <w:rPr>
                <w:rStyle w:val="29pt"/>
                <w:rFonts w:eastAsiaTheme="minorHAnsi"/>
                <w:b w:val="0"/>
                <w:color w:val="000000" w:themeColor="text1"/>
                <w:sz w:val="24"/>
                <w:szCs w:val="24"/>
              </w:rPr>
              <w:t>Подцарство</w:t>
            </w:r>
            <w:proofErr w:type="spellEnd"/>
            <w:r w:rsidRPr="00EA6E7E">
              <w:rPr>
                <w:rStyle w:val="29pt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Простейшие, или Одноклеточные (4 часа)</w:t>
            </w:r>
            <w:r w:rsidR="00482D35" w:rsidRPr="00EA6E7E">
              <w:rPr>
                <w:rStyle w:val="29pt"/>
                <w:rFonts w:eastAsia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13EA" w:rsidRPr="00EA6E7E" w:rsidTr="00EA6E7E">
        <w:tc>
          <w:tcPr>
            <w:tcW w:w="988" w:type="dxa"/>
          </w:tcPr>
          <w:p w:rsidR="00E513EA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E513EA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proofErr w:type="gramStart"/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Простейшие. Тип Саркодовые и жгутиконосцы. Класс Саркодовые</w:t>
            </w:r>
          </w:p>
        </w:tc>
        <w:tc>
          <w:tcPr>
            <w:tcW w:w="1701" w:type="dxa"/>
          </w:tcPr>
          <w:p w:rsidR="00E513EA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3EA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3EA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EA" w:rsidRPr="00EA6E7E" w:rsidTr="00EA6E7E">
        <w:tc>
          <w:tcPr>
            <w:tcW w:w="988" w:type="dxa"/>
          </w:tcPr>
          <w:p w:rsidR="00E513EA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E513EA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 Класс Жгутиконосцы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513EA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3EA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3EA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27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EA" w:rsidRPr="00EA6E7E" w:rsidTr="00EA6E7E">
        <w:tc>
          <w:tcPr>
            <w:tcW w:w="988" w:type="dxa"/>
          </w:tcPr>
          <w:p w:rsidR="00E513EA" w:rsidRPr="00EA6E7E" w:rsidRDefault="000B4DAD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E513EA" w:rsidRPr="00EA6E7E" w:rsidRDefault="000B4DAD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Тип Инфузории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Л/р «Строение и передвижение инфузории-туфельки»</w:t>
            </w:r>
          </w:p>
        </w:tc>
        <w:tc>
          <w:tcPr>
            <w:tcW w:w="1701" w:type="dxa"/>
          </w:tcPr>
          <w:p w:rsidR="00E513EA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3EA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3EA" w:rsidRPr="00EA6E7E" w:rsidRDefault="00E513EA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7" w:rsidRPr="00EA6E7E" w:rsidTr="00EA6E7E">
        <w:tc>
          <w:tcPr>
            <w:tcW w:w="988" w:type="dxa"/>
          </w:tcPr>
          <w:p w:rsidR="009B5F27" w:rsidRPr="00EA6E7E" w:rsidRDefault="000B4DAD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79" w:type="dxa"/>
          </w:tcPr>
          <w:p w:rsidR="009B5F27" w:rsidRPr="00EA6E7E" w:rsidRDefault="000B4DAD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Значение простейших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</w:t>
            </w:r>
            <w:proofErr w:type="spellStart"/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Простейшие, или Одноклеточные»</w:t>
            </w:r>
          </w:p>
        </w:tc>
        <w:tc>
          <w:tcPr>
            <w:tcW w:w="1701" w:type="dxa"/>
          </w:tcPr>
          <w:p w:rsidR="009B5F27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27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F27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BD" w:rsidRPr="00EA6E7E" w:rsidTr="00EA6E7E">
        <w:tc>
          <w:tcPr>
            <w:tcW w:w="14170" w:type="dxa"/>
            <w:gridSpan w:val="5"/>
          </w:tcPr>
          <w:p w:rsidR="003B38BD" w:rsidRPr="00EA6E7E" w:rsidRDefault="003B38BD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Подцарство</w:t>
            </w:r>
            <w:proofErr w:type="spellEnd"/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Многоклеточные (2 часа)</w:t>
            </w:r>
          </w:p>
        </w:tc>
      </w:tr>
      <w:tr w:rsidR="009B5F27" w:rsidRPr="00EA6E7E" w:rsidTr="00EA6E7E">
        <w:tc>
          <w:tcPr>
            <w:tcW w:w="988" w:type="dxa"/>
          </w:tcPr>
          <w:p w:rsidR="009B5F27" w:rsidRPr="00EA6E7E" w:rsidRDefault="00DA58F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9B5F27" w:rsidRPr="00EA6E7E" w:rsidRDefault="00DA58F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многоклеточных животных. Тип Кишечнополостные. Строение и жизнедеятельность</w:t>
            </w:r>
          </w:p>
        </w:tc>
        <w:tc>
          <w:tcPr>
            <w:tcW w:w="1701" w:type="dxa"/>
          </w:tcPr>
          <w:p w:rsidR="009B5F27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27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F27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7" w:rsidRPr="00EA6E7E" w:rsidTr="00EA6E7E">
        <w:tc>
          <w:tcPr>
            <w:tcW w:w="988" w:type="dxa"/>
          </w:tcPr>
          <w:p w:rsidR="009B5F27" w:rsidRPr="00EA6E7E" w:rsidRDefault="00DA58F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9B5F27" w:rsidRPr="00EA6E7E" w:rsidRDefault="00DA58F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Разнообразие кишечнополостных  Обобщение  знаний по теме «</w:t>
            </w:r>
            <w:proofErr w:type="spellStart"/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Многоклеточные»</w:t>
            </w:r>
          </w:p>
        </w:tc>
        <w:tc>
          <w:tcPr>
            <w:tcW w:w="1701" w:type="dxa"/>
          </w:tcPr>
          <w:p w:rsidR="009B5F27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27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F27" w:rsidRPr="00EA6E7E" w:rsidRDefault="009B5F2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7E" w:rsidRPr="00EA6E7E" w:rsidTr="00EA6E7E">
        <w:tc>
          <w:tcPr>
            <w:tcW w:w="14170" w:type="dxa"/>
            <w:gridSpan w:val="5"/>
          </w:tcPr>
          <w:p w:rsidR="00EA6E7E" w:rsidRPr="00EA6E7E" w:rsidRDefault="00EA6E7E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Плоские черви, Круглые черви, Кольчатые черви (5 часов)</w:t>
            </w:r>
          </w:p>
        </w:tc>
      </w:tr>
      <w:tr w:rsidR="00A52450" w:rsidRPr="00EA6E7E" w:rsidTr="00EA6E7E">
        <w:tc>
          <w:tcPr>
            <w:tcW w:w="988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Тип Плоские черви. Общая характеристика</w:t>
            </w:r>
          </w:p>
        </w:tc>
        <w:tc>
          <w:tcPr>
            <w:tcW w:w="1701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50" w:rsidRPr="00EA6E7E" w:rsidTr="00EA6E7E">
        <w:tc>
          <w:tcPr>
            <w:tcW w:w="988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червей: сосальщики и цепни. Класс Сосальщики</w:t>
            </w:r>
          </w:p>
        </w:tc>
        <w:tc>
          <w:tcPr>
            <w:tcW w:w="1701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50" w:rsidRPr="00EA6E7E" w:rsidTr="00EA6E7E">
        <w:tc>
          <w:tcPr>
            <w:tcW w:w="988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Тип Круглые черви. Класс Нематоды. Общая характеристика</w:t>
            </w:r>
          </w:p>
        </w:tc>
        <w:tc>
          <w:tcPr>
            <w:tcW w:w="1701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50" w:rsidRPr="00EA6E7E" w:rsidTr="00EA6E7E">
        <w:tc>
          <w:tcPr>
            <w:tcW w:w="988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Общая характеристика. Класс Многощетинковые черви</w:t>
            </w:r>
          </w:p>
        </w:tc>
        <w:tc>
          <w:tcPr>
            <w:tcW w:w="1701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50" w:rsidRPr="00EA6E7E" w:rsidTr="00EA6E7E">
        <w:tc>
          <w:tcPr>
            <w:tcW w:w="988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Общая характеристика. Класс Малощетинковые черви</w:t>
            </w:r>
          </w:p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Л/р «Внешнее строение дождевого червя, его передвижение, раздражимость».</w:t>
            </w:r>
          </w:p>
        </w:tc>
        <w:tc>
          <w:tcPr>
            <w:tcW w:w="1701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50" w:rsidRPr="00EA6E7E" w:rsidTr="00EA6E7E">
        <w:tc>
          <w:tcPr>
            <w:tcW w:w="14170" w:type="dxa"/>
            <w:gridSpan w:val="5"/>
          </w:tcPr>
          <w:p w:rsidR="00A52450" w:rsidRPr="00EA6E7E" w:rsidRDefault="00A52450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Моллюски (4 часа)</w:t>
            </w:r>
          </w:p>
        </w:tc>
      </w:tr>
      <w:tr w:rsidR="00A52450" w:rsidRPr="00EA6E7E" w:rsidTr="00EA6E7E">
        <w:tc>
          <w:tcPr>
            <w:tcW w:w="988" w:type="dxa"/>
          </w:tcPr>
          <w:p w:rsidR="00A5245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A5245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Моллюски</w:t>
            </w:r>
          </w:p>
        </w:tc>
        <w:tc>
          <w:tcPr>
            <w:tcW w:w="1701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450" w:rsidRPr="00EA6E7E" w:rsidRDefault="00A5245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10" w:rsidRPr="00EA6E7E" w:rsidTr="00EA6E7E">
        <w:tc>
          <w:tcPr>
            <w:tcW w:w="988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10" w:rsidRPr="00EA6E7E" w:rsidTr="00EA6E7E">
        <w:tc>
          <w:tcPr>
            <w:tcW w:w="988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Класс Двустворчатые моллюски. Л/р «Внешнее строение раковин пресноводных и морских моллюсков</w:t>
            </w:r>
          </w:p>
        </w:tc>
        <w:tc>
          <w:tcPr>
            <w:tcW w:w="1701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10" w:rsidRPr="00EA6E7E" w:rsidTr="00EA6E7E">
        <w:tc>
          <w:tcPr>
            <w:tcW w:w="988" w:type="dxa"/>
          </w:tcPr>
          <w:p w:rsidR="00D26810" w:rsidRPr="00EA6E7E" w:rsidRDefault="00B90FE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79" w:type="dxa"/>
          </w:tcPr>
          <w:p w:rsidR="00D26810" w:rsidRPr="00EA6E7E" w:rsidRDefault="00B90FE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Класс Головоногие моллюски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«Тип Моллюски»</w:t>
            </w:r>
          </w:p>
        </w:tc>
        <w:tc>
          <w:tcPr>
            <w:tcW w:w="1701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810" w:rsidRPr="00EA6E7E" w:rsidRDefault="00D26810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7" w:rsidRPr="00EA6E7E" w:rsidTr="00EA6E7E">
        <w:tc>
          <w:tcPr>
            <w:tcW w:w="14170" w:type="dxa"/>
            <w:gridSpan w:val="5"/>
          </w:tcPr>
          <w:p w:rsidR="00E448E7" w:rsidRPr="00EA6E7E" w:rsidRDefault="00F54B11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Тип Членистоногие (7 часов)</w:t>
            </w:r>
          </w:p>
        </w:tc>
      </w:tr>
      <w:tr w:rsidR="00E448E7" w:rsidRPr="00EA6E7E" w:rsidTr="00EA6E7E">
        <w:tc>
          <w:tcPr>
            <w:tcW w:w="988" w:type="dxa"/>
          </w:tcPr>
          <w:p w:rsidR="00E448E7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E448E7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Членистоногие. Класс Ракообразные</w:t>
            </w:r>
          </w:p>
        </w:tc>
        <w:tc>
          <w:tcPr>
            <w:tcW w:w="1701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7" w:rsidRPr="00EA6E7E" w:rsidTr="00EA6E7E">
        <w:tc>
          <w:tcPr>
            <w:tcW w:w="988" w:type="dxa"/>
          </w:tcPr>
          <w:p w:rsidR="00E448E7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E448E7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Класс Паукообразные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7" w:rsidRPr="00EA6E7E" w:rsidTr="00EA6E7E">
        <w:tc>
          <w:tcPr>
            <w:tcW w:w="988" w:type="dxa"/>
          </w:tcPr>
          <w:p w:rsidR="00E448E7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E448E7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Л/р «Внешнее строение насекомого»</w:t>
            </w:r>
          </w:p>
        </w:tc>
        <w:tc>
          <w:tcPr>
            <w:tcW w:w="1701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7" w:rsidRPr="00EA6E7E" w:rsidTr="00EA6E7E">
        <w:tc>
          <w:tcPr>
            <w:tcW w:w="988" w:type="dxa"/>
          </w:tcPr>
          <w:p w:rsidR="00E448E7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E448E7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8E7" w:rsidRPr="00EA6E7E" w:rsidRDefault="00E448E7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1" w:rsidRPr="00EA6E7E" w:rsidTr="00EA6E7E">
        <w:tc>
          <w:tcPr>
            <w:tcW w:w="988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Общественные насекомые — пчёлы и муравьи. Полезные насекомые. Охрана насекомых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1" w:rsidRPr="00EA6E7E" w:rsidTr="00EA6E7E">
        <w:tc>
          <w:tcPr>
            <w:tcW w:w="988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Насекомые — вредители культурных растений и переносчики заболеваний человека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Обобщение по теме «Тип Членистоногие»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1" w:rsidRPr="00EA6E7E" w:rsidTr="00EA6E7E">
        <w:tc>
          <w:tcPr>
            <w:tcW w:w="988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темам:</w:t>
            </w:r>
            <w:r w:rsidRPr="00EA6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«Общие сведения о мире животных», «Строение тела животных», «</w:t>
            </w:r>
            <w:proofErr w:type="spellStart"/>
            <w:r w:rsidRPr="00EA6E7E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</w:t>
            </w:r>
            <w:proofErr w:type="spellEnd"/>
            <w:r w:rsidRPr="00EA6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Простейшие», «</w:t>
            </w:r>
            <w:proofErr w:type="spellStart"/>
            <w:r w:rsidRPr="00EA6E7E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</w:t>
            </w:r>
            <w:proofErr w:type="spellEnd"/>
            <w:r w:rsidRPr="00EA6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Многоклеточные», «Типы Плоские черви, Круглые черви, Кольчатые черви», «Тип Моллюски», «Тип Членистоногие»</w:t>
            </w:r>
          </w:p>
        </w:tc>
        <w:tc>
          <w:tcPr>
            <w:tcW w:w="1701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1" w:rsidRPr="00EA6E7E" w:rsidTr="00EA6E7E">
        <w:tc>
          <w:tcPr>
            <w:tcW w:w="14170" w:type="dxa"/>
            <w:gridSpan w:val="5"/>
          </w:tcPr>
          <w:p w:rsidR="00F54B11" w:rsidRPr="00EA6E7E" w:rsidRDefault="00F54B11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Хордовые. </w:t>
            </w:r>
            <w:proofErr w:type="spellStart"/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Бесчерепные.Надкласс</w:t>
            </w:r>
            <w:proofErr w:type="spellEnd"/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Рыбы (6 часов)</w:t>
            </w:r>
          </w:p>
        </w:tc>
      </w:tr>
      <w:tr w:rsidR="00F54B11" w:rsidRPr="00EA6E7E" w:rsidTr="00EA6E7E">
        <w:tc>
          <w:tcPr>
            <w:tcW w:w="988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Тип Хордовые. Примитивные формы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1" w:rsidRPr="00EA6E7E" w:rsidTr="00EA6E7E">
        <w:tc>
          <w:tcPr>
            <w:tcW w:w="988" w:type="dxa"/>
          </w:tcPr>
          <w:p w:rsidR="00F54B1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F54B1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Надкласс Рыбы. Общая характеристика, внешнее строение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br/>
              <w:t>Л/р «Внешнее строение и особенности передвижения рыбы»</w:t>
            </w:r>
          </w:p>
        </w:tc>
        <w:tc>
          <w:tcPr>
            <w:tcW w:w="1701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B11" w:rsidRPr="00EA6E7E" w:rsidRDefault="00F54B1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81" w:rsidRPr="00EA6E7E" w:rsidTr="00EA6E7E">
        <w:tc>
          <w:tcPr>
            <w:tcW w:w="988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Л/р «Внутреннее строение рыбы»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81" w:rsidRPr="00EA6E7E" w:rsidTr="00EA6E7E">
        <w:tc>
          <w:tcPr>
            <w:tcW w:w="988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рыб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81" w:rsidRPr="00EA6E7E" w:rsidTr="00EA6E7E">
        <w:trPr>
          <w:trHeight w:val="685"/>
        </w:trPr>
        <w:tc>
          <w:tcPr>
            <w:tcW w:w="988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079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группы рыб</w:t>
            </w:r>
            <w:r w:rsidR="00161106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81" w:rsidRPr="00EA6E7E" w:rsidTr="00EA6E7E">
        <w:tc>
          <w:tcPr>
            <w:tcW w:w="988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Промысловые</w:t>
            </w:r>
            <w:r w:rsidR="00161106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рыбы. Их использование и охрана</w:t>
            </w:r>
            <w:r w:rsidR="00161106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1701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81" w:rsidRPr="00EA6E7E" w:rsidRDefault="00762F8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34" w:rsidRPr="00EA6E7E" w:rsidTr="00EA6E7E">
        <w:tc>
          <w:tcPr>
            <w:tcW w:w="14170" w:type="dxa"/>
            <w:gridSpan w:val="5"/>
          </w:tcPr>
          <w:p w:rsidR="00882934" w:rsidRPr="00EA6E7E" w:rsidRDefault="00882934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Земноводные, или Амфибии (4 часа)</w:t>
            </w:r>
          </w:p>
        </w:tc>
      </w:tr>
      <w:tr w:rsidR="00161106" w:rsidRPr="00EA6E7E" w:rsidTr="00EA6E7E">
        <w:tc>
          <w:tcPr>
            <w:tcW w:w="988" w:type="dxa"/>
          </w:tcPr>
          <w:p w:rsidR="00161106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161106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Среда обитания и строение тела земноводных. Общая характеристика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61106" w:rsidRPr="00EA6E7E" w:rsidRDefault="0016110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1106" w:rsidRPr="00EA6E7E" w:rsidRDefault="0016110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1106" w:rsidRPr="00EA6E7E" w:rsidRDefault="0016110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34" w:rsidRPr="00EA6E7E" w:rsidTr="00EA6E7E">
        <w:tc>
          <w:tcPr>
            <w:tcW w:w="988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Строение и функции внутренних органов земноводных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34" w:rsidRPr="00EA6E7E" w:rsidTr="00EA6E7E">
        <w:tc>
          <w:tcPr>
            <w:tcW w:w="988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происхождение земноводных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34" w:rsidRPr="00EA6E7E" w:rsidTr="00EA6E7E">
        <w:tc>
          <w:tcPr>
            <w:tcW w:w="988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земноводных.</w:t>
            </w:r>
            <w:r w:rsidR="00E17BFC" w:rsidRPr="00EA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«Класс Земноводные, или Амфибии»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934" w:rsidRPr="00EA6E7E" w:rsidRDefault="00882934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34" w:rsidRPr="00EA6E7E" w:rsidTr="00EA6E7E">
        <w:tc>
          <w:tcPr>
            <w:tcW w:w="14170" w:type="dxa"/>
            <w:gridSpan w:val="5"/>
          </w:tcPr>
          <w:p w:rsidR="00882934" w:rsidRPr="00EA6E7E" w:rsidRDefault="00882934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пресмыкающиеся, или Рептилии (4 часа)</w:t>
            </w:r>
          </w:p>
        </w:tc>
      </w:tr>
      <w:tr w:rsidR="00E17BFC" w:rsidRPr="00EA6E7E" w:rsidTr="00EA6E7E">
        <w:tc>
          <w:tcPr>
            <w:tcW w:w="988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пресмыкающихся. Общая характеристика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FC" w:rsidRPr="00EA6E7E" w:rsidTr="00EA6E7E">
        <w:tc>
          <w:tcPr>
            <w:tcW w:w="988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жизнедеятельность пресмыкающихся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FC" w:rsidRPr="00EA6E7E" w:rsidTr="00EA6E7E">
        <w:tc>
          <w:tcPr>
            <w:tcW w:w="988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Разнообразие пресмыкающихся</w:t>
            </w:r>
          </w:p>
        </w:tc>
        <w:tc>
          <w:tcPr>
            <w:tcW w:w="1701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FC" w:rsidRPr="00EA6E7E" w:rsidTr="00EA6E7E">
        <w:tc>
          <w:tcPr>
            <w:tcW w:w="988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Значение пресмыкающихся, их происхождение. Обобщение и систематизация знаний по теме «Класс Пресмыкающиеся, или Рептилии»</w:t>
            </w:r>
          </w:p>
        </w:tc>
        <w:tc>
          <w:tcPr>
            <w:tcW w:w="1701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FC" w:rsidRPr="00EA6E7E" w:rsidTr="00EA6E7E">
        <w:tc>
          <w:tcPr>
            <w:tcW w:w="14170" w:type="dxa"/>
            <w:gridSpan w:val="5"/>
          </w:tcPr>
          <w:p w:rsidR="00E17BFC" w:rsidRPr="00EA6E7E" w:rsidRDefault="005C225F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Птицы (9 часов)</w:t>
            </w:r>
          </w:p>
        </w:tc>
      </w:tr>
      <w:tr w:rsidR="00E17BFC" w:rsidRPr="00EA6E7E" w:rsidTr="00EA6E7E">
        <w:tc>
          <w:tcPr>
            <w:tcW w:w="988" w:type="dxa"/>
          </w:tcPr>
          <w:p w:rsidR="00E17BFC" w:rsidRPr="00EA6E7E" w:rsidRDefault="005C225F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E17BFC" w:rsidRPr="00EA6E7E" w:rsidRDefault="005C225F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 Внешнее строение птиц. Л/р «Внешнее строение птицы. Строение перьев»</w:t>
            </w:r>
          </w:p>
        </w:tc>
        <w:tc>
          <w:tcPr>
            <w:tcW w:w="1701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FC" w:rsidRPr="00EA6E7E" w:rsidTr="00EA6E7E">
        <w:tc>
          <w:tcPr>
            <w:tcW w:w="988" w:type="dxa"/>
          </w:tcPr>
          <w:p w:rsidR="00E17BFC" w:rsidRPr="00EA6E7E" w:rsidRDefault="005C225F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E17BFC" w:rsidRPr="00EA6E7E" w:rsidRDefault="005C225F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птиц. Л/р «Строение скелета птицы»</w:t>
            </w:r>
          </w:p>
        </w:tc>
        <w:tc>
          <w:tcPr>
            <w:tcW w:w="1701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BFC" w:rsidRPr="00EA6E7E" w:rsidRDefault="00E17BFC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86" w:rsidRPr="00EA6E7E" w:rsidTr="00EA6E7E">
        <w:tc>
          <w:tcPr>
            <w:tcW w:w="988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79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86" w:rsidRPr="00EA6E7E" w:rsidTr="00EA6E7E">
        <w:tc>
          <w:tcPr>
            <w:tcW w:w="988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86" w:rsidRPr="00EA6E7E" w:rsidTr="00EA6E7E">
        <w:tc>
          <w:tcPr>
            <w:tcW w:w="988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сезонные явления в жизни птиц</w:t>
            </w:r>
            <w:r w:rsid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86" w:rsidRPr="00EA6E7E" w:rsidTr="00EA6E7E">
        <w:tc>
          <w:tcPr>
            <w:tcW w:w="988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Разнообразие птиц</w:t>
            </w:r>
          </w:p>
        </w:tc>
        <w:tc>
          <w:tcPr>
            <w:tcW w:w="1701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86" w:rsidRPr="00EA6E7E" w:rsidTr="00EA6E7E">
        <w:tc>
          <w:tcPr>
            <w:tcW w:w="988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Значение и охрана птиц. Происхождение птиц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86" w:rsidRPr="00EA6E7E" w:rsidTr="00EA6E7E">
        <w:tc>
          <w:tcPr>
            <w:tcW w:w="988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Экскурсия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«Птицы леса (парка)»</w:t>
            </w:r>
          </w:p>
        </w:tc>
        <w:tc>
          <w:tcPr>
            <w:tcW w:w="1701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86" w:rsidRPr="00EA6E7E" w:rsidTr="00EA6E7E">
        <w:tc>
          <w:tcPr>
            <w:tcW w:w="988" w:type="dxa"/>
          </w:tcPr>
          <w:p w:rsidR="00505B86" w:rsidRPr="00EA6E7E" w:rsidRDefault="005013FF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505B86" w:rsidRPr="00EA6E7E" w:rsidRDefault="005013FF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темам: «Класс Земноводные, или Амфибии», «Класс Пресмыкающиеся, или Рептилии», «Класс Птицы»</w:t>
            </w:r>
          </w:p>
        </w:tc>
        <w:tc>
          <w:tcPr>
            <w:tcW w:w="1701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F" w:rsidRPr="00EA6E7E" w:rsidTr="00EA6E7E">
        <w:tc>
          <w:tcPr>
            <w:tcW w:w="14170" w:type="dxa"/>
            <w:gridSpan w:val="5"/>
          </w:tcPr>
          <w:p w:rsidR="005013FF" w:rsidRPr="00EA6E7E" w:rsidRDefault="009B134D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proofErr w:type="spellStart"/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Млекопитающие,или</w:t>
            </w:r>
            <w:proofErr w:type="spellEnd"/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Звери (10 часов)</w:t>
            </w:r>
          </w:p>
        </w:tc>
      </w:tr>
      <w:tr w:rsidR="00505B86" w:rsidRPr="00EA6E7E" w:rsidTr="00EA6E7E">
        <w:trPr>
          <w:trHeight w:val="658"/>
        </w:trPr>
        <w:tc>
          <w:tcPr>
            <w:tcW w:w="988" w:type="dxa"/>
          </w:tcPr>
          <w:p w:rsidR="00505B86" w:rsidRPr="00EA6E7E" w:rsidRDefault="009B134D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505B86" w:rsidRPr="00EA6E7E" w:rsidRDefault="009B134D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 Внешнее строение млекопитающих</w:t>
            </w:r>
            <w:r w:rsidR="00482D35" w:rsidRPr="00E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86" w:rsidRPr="00EA6E7E" w:rsidTr="00EA6E7E">
        <w:tc>
          <w:tcPr>
            <w:tcW w:w="988" w:type="dxa"/>
          </w:tcPr>
          <w:p w:rsidR="00505B86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505B86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млекопитающих. Л/ р «Строение скелета млекопитающих»</w:t>
            </w:r>
          </w:p>
        </w:tc>
        <w:tc>
          <w:tcPr>
            <w:tcW w:w="1701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86" w:rsidRPr="00EA6E7E" w:rsidRDefault="00505B86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35" w:rsidRPr="00EA6E7E" w:rsidTr="00EA6E7E">
        <w:tc>
          <w:tcPr>
            <w:tcW w:w="988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</w:t>
            </w:r>
          </w:p>
        </w:tc>
        <w:tc>
          <w:tcPr>
            <w:tcW w:w="1701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35" w:rsidRPr="00EA6E7E" w:rsidTr="00EA6E7E">
        <w:trPr>
          <w:trHeight w:val="859"/>
        </w:trPr>
        <w:tc>
          <w:tcPr>
            <w:tcW w:w="988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Происхождение и разнообразие млекопитающих.</w:t>
            </w:r>
          </w:p>
        </w:tc>
        <w:tc>
          <w:tcPr>
            <w:tcW w:w="1701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35" w:rsidRPr="00EA6E7E" w:rsidTr="00EA6E7E">
        <w:tc>
          <w:tcPr>
            <w:tcW w:w="988" w:type="dxa"/>
          </w:tcPr>
          <w:p w:rsidR="00482D35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482D35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1701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35" w:rsidRPr="00EA6E7E" w:rsidTr="00EA6E7E">
        <w:tc>
          <w:tcPr>
            <w:tcW w:w="988" w:type="dxa"/>
          </w:tcPr>
          <w:p w:rsidR="00482D35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482D35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1701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35" w:rsidRPr="00EA6E7E" w:rsidTr="00EA6E7E">
        <w:tc>
          <w:tcPr>
            <w:tcW w:w="988" w:type="dxa"/>
          </w:tcPr>
          <w:p w:rsidR="00482D35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482D35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приматы.</w:t>
            </w:r>
          </w:p>
        </w:tc>
        <w:tc>
          <w:tcPr>
            <w:tcW w:w="1701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35" w:rsidRPr="00EA6E7E" w:rsidTr="00EA6E7E">
        <w:tc>
          <w:tcPr>
            <w:tcW w:w="988" w:type="dxa"/>
          </w:tcPr>
          <w:p w:rsidR="00482D35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079" w:type="dxa"/>
          </w:tcPr>
          <w:p w:rsidR="00482D35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млекопитающих.</w:t>
            </w:r>
          </w:p>
        </w:tc>
        <w:tc>
          <w:tcPr>
            <w:tcW w:w="1701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35" w:rsidRPr="00EA6E7E" w:rsidRDefault="00482D35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2" w:rsidRPr="00EA6E7E" w:rsidTr="00EA6E7E">
        <w:tc>
          <w:tcPr>
            <w:tcW w:w="988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79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Экскурсия: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«Разнообразие млекопитающих (зоопарк, краеведческий музей)»</w:t>
            </w:r>
          </w:p>
        </w:tc>
        <w:tc>
          <w:tcPr>
            <w:tcW w:w="1701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2" w:rsidRPr="00EA6E7E" w:rsidTr="00EA6E7E">
        <w:tc>
          <w:tcPr>
            <w:tcW w:w="988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79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человека. Обобщение и систематизация знаний по теме «Класс Млекопитающие, или Звери»</w:t>
            </w:r>
          </w:p>
        </w:tc>
        <w:tc>
          <w:tcPr>
            <w:tcW w:w="1701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2" w:rsidRPr="00EA6E7E" w:rsidTr="00EA6E7E">
        <w:tc>
          <w:tcPr>
            <w:tcW w:w="14170" w:type="dxa"/>
            <w:gridSpan w:val="5"/>
          </w:tcPr>
          <w:p w:rsidR="00B95F62" w:rsidRPr="00EA6E7E" w:rsidRDefault="00B95F62" w:rsidP="00EA6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животного мира на Земле (6 часов)</w:t>
            </w:r>
          </w:p>
        </w:tc>
      </w:tr>
      <w:tr w:rsidR="00B95F62" w:rsidRPr="00EA6E7E" w:rsidTr="00EA6E7E">
        <w:tc>
          <w:tcPr>
            <w:tcW w:w="988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79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животного мира. Учение Ч. Дарвина.</w:t>
            </w:r>
          </w:p>
        </w:tc>
        <w:tc>
          <w:tcPr>
            <w:tcW w:w="1701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2" w:rsidRPr="00EA6E7E" w:rsidTr="00EA6E7E">
        <w:tc>
          <w:tcPr>
            <w:tcW w:w="988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79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1701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2" w:rsidRPr="00EA6E7E" w:rsidTr="00EA6E7E">
        <w:tc>
          <w:tcPr>
            <w:tcW w:w="988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79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Современный мир живых организмов. Биосфера.</w:t>
            </w:r>
          </w:p>
        </w:tc>
        <w:tc>
          <w:tcPr>
            <w:tcW w:w="1701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2" w:rsidRPr="00EA6E7E" w:rsidTr="00EA6E7E">
        <w:tc>
          <w:tcPr>
            <w:tcW w:w="988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79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Экскурсия: 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«Жизнь природного сообщества весной»</w:t>
            </w:r>
          </w:p>
        </w:tc>
        <w:tc>
          <w:tcPr>
            <w:tcW w:w="1701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2" w:rsidRPr="00EA6E7E" w:rsidTr="00EA6E7E">
        <w:tc>
          <w:tcPr>
            <w:tcW w:w="988" w:type="dxa"/>
          </w:tcPr>
          <w:p w:rsidR="00B95F62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79" w:type="dxa"/>
          </w:tcPr>
          <w:p w:rsidR="00B95F62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</w:t>
            </w:r>
            <w:r w:rsidR="00836AED" w:rsidRPr="00EA6E7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E7E">
              <w:rPr>
                <w:rFonts w:ascii="Times New Roman" w:hAnsi="Times New Roman" w:cs="Times New Roman"/>
                <w:iCs/>
                <w:sz w:val="24"/>
                <w:szCs w:val="24"/>
              </w:rPr>
              <w:t>:      «</w:t>
            </w:r>
            <w:r w:rsidR="00836AED"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животного мира на Земле</w:t>
            </w:r>
            <w:r w:rsidRPr="00EA6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F62" w:rsidRPr="00EA6E7E" w:rsidRDefault="00B95F62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B1" w:rsidRPr="00EA6E7E" w:rsidTr="00EA6E7E">
        <w:tc>
          <w:tcPr>
            <w:tcW w:w="988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79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темам:      «</w:t>
            </w:r>
            <w:r w:rsidR="00836AED" w:rsidRPr="00EA6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животного мира на Земле</w:t>
            </w:r>
            <w:r w:rsidRPr="00EA6E7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B1" w:rsidRPr="00EA6E7E" w:rsidTr="00EA6E7E">
        <w:tc>
          <w:tcPr>
            <w:tcW w:w="988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79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по темам: </w:t>
            </w:r>
            <w:r w:rsidR="00836AED" w:rsidRPr="00EA6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«Класс Пресмыкающиеся» «Класс </w:t>
            </w:r>
            <w:proofErr w:type="gramStart"/>
            <w:r w:rsidR="00836AED" w:rsidRPr="00EA6E7E">
              <w:rPr>
                <w:rFonts w:ascii="Times New Roman" w:hAnsi="Times New Roman" w:cs="Times New Roman"/>
                <w:iCs/>
                <w:sz w:val="24"/>
                <w:szCs w:val="24"/>
              </w:rPr>
              <w:t>Птицы</w:t>
            </w:r>
            <w:r w:rsidRPr="00EA6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</w:t>
            </w:r>
            <w:proofErr w:type="gramEnd"/>
            <w:r w:rsidRPr="00EA6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 Млекопитающие», «Развитие животного мира на Земле».  </w:t>
            </w:r>
          </w:p>
        </w:tc>
        <w:tc>
          <w:tcPr>
            <w:tcW w:w="1701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B1" w:rsidRPr="00EA6E7E" w:rsidTr="00EA6E7E">
        <w:tc>
          <w:tcPr>
            <w:tcW w:w="988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9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по курсу биологии</w:t>
            </w:r>
          </w:p>
        </w:tc>
        <w:tc>
          <w:tcPr>
            <w:tcW w:w="1701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3B1" w:rsidRPr="00EA6E7E" w:rsidRDefault="00F643B1" w:rsidP="00EA6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080" w:rsidRPr="00EA6E7E" w:rsidRDefault="00197080" w:rsidP="00EA6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080" w:rsidRPr="00EA6E7E" w:rsidSect="006A2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DB6"/>
    <w:multiLevelType w:val="multilevel"/>
    <w:tmpl w:val="2A7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44712"/>
    <w:multiLevelType w:val="hybridMultilevel"/>
    <w:tmpl w:val="67B4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49"/>
    <w:multiLevelType w:val="multilevel"/>
    <w:tmpl w:val="4CF23C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5655B"/>
    <w:multiLevelType w:val="multilevel"/>
    <w:tmpl w:val="383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A821CE"/>
    <w:multiLevelType w:val="hybridMultilevel"/>
    <w:tmpl w:val="516E4AE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00AC"/>
    <w:multiLevelType w:val="multilevel"/>
    <w:tmpl w:val="FBB4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D021DF"/>
    <w:multiLevelType w:val="hybridMultilevel"/>
    <w:tmpl w:val="4F18B5B2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72C7A"/>
    <w:multiLevelType w:val="multilevel"/>
    <w:tmpl w:val="E042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21249"/>
    <w:multiLevelType w:val="hybridMultilevel"/>
    <w:tmpl w:val="A14AFFAA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7713B"/>
    <w:multiLevelType w:val="multilevel"/>
    <w:tmpl w:val="78F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ED0AFA"/>
    <w:multiLevelType w:val="hybridMultilevel"/>
    <w:tmpl w:val="913C34C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D3"/>
    <w:rsid w:val="0004416E"/>
    <w:rsid w:val="000605EE"/>
    <w:rsid w:val="000B4DAD"/>
    <w:rsid w:val="00122057"/>
    <w:rsid w:val="00161106"/>
    <w:rsid w:val="00197080"/>
    <w:rsid w:val="003B38BD"/>
    <w:rsid w:val="00482D35"/>
    <w:rsid w:val="004B4F33"/>
    <w:rsid w:val="004C4656"/>
    <w:rsid w:val="004D73D3"/>
    <w:rsid w:val="004F22E5"/>
    <w:rsid w:val="005013FF"/>
    <w:rsid w:val="00505B86"/>
    <w:rsid w:val="005C225F"/>
    <w:rsid w:val="005D3C91"/>
    <w:rsid w:val="006405BC"/>
    <w:rsid w:val="006A2EFF"/>
    <w:rsid w:val="00750307"/>
    <w:rsid w:val="00762F81"/>
    <w:rsid w:val="00836AED"/>
    <w:rsid w:val="00882934"/>
    <w:rsid w:val="009B134D"/>
    <w:rsid w:val="009B5F27"/>
    <w:rsid w:val="00A52450"/>
    <w:rsid w:val="00AE2C5D"/>
    <w:rsid w:val="00B90FE6"/>
    <w:rsid w:val="00B95F62"/>
    <w:rsid w:val="00C63B0E"/>
    <w:rsid w:val="00CC239B"/>
    <w:rsid w:val="00D26810"/>
    <w:rsid w:val="00DA0BC2"/>
    <w:rsid w:val="00DA58F7"/>
    <w:rsid w:val="00DC79A1"/>
    <w:rsid w:val="00E17BFC"/>
    <w:rsid w:val="00E448E7"/>
    <w:rsid w:val="00E513EA"/>
    <w:rsid w:val="00EA6E7E"/>
    <w:rsid w:val="00F21F80"/>
    <w:rsid w:val="00F54B11"/>
    <w:rsid w:val="00F643B1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7BBC8-171C-4EA2-B0C0-6204F159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rsid w:val="006A2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A2E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2EFF"/>
    <w:pPr>
      <w:widowControl w:val="0"/>
      <w:shd w:val="clear" w:color="auto" w:fill="FFFFFF"/>
      <w:spacing w:after="0" w:line="0" w:lineRule="atLeast"/>
      <w:ind w:hanging="1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Основной текст (2) + Полужирный;Курсив"/>
    <w:basedOn w:val="a0"/>
    <w:rsid w:val="006A2E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6A2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A2EFF"/>
    <w:pPr>
      <w:ind w:left="720"/>
      <w:contextualSpacing/>
    </w:pPr>
  </w:style>
  <w:style w:type="character" w:styleId="a4">
    <w:name w:val="Hyperlink"/>
    <w:basedOn w:val="a0"/>
    <w:unhideWhenUsed/>
    <w:rsid w:val="000605E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C5D"/>
    <w:rPr>
      <w:b/>
      <w:bCs/>
    </w:rPr>
  </w:style>
  <w:style w:type="character" w:styleId="a7">
    <w:name w:val="Emphasis"/>
    <w:basedOn w:val="a0"/>
    <w:uiPriority w:val="20"/>
    <w:qFormat/>
    <w:rsid w:val="00AE2C5D"/>
    <w:rPr>
      <w:i/>
      <w:iCs/>
    </w:rPr>
  </w:style>
  <w:style w:type="table" w:styleId="a8">
    <w:name w:val="Table Grid"/>
    <w:basedOn w:val="a1"/>
    <w:uiPriority w:val="39"/>
    <w:rsid w:val="00FE6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0"/>
    <w:rsid w:val="00FE6E1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6E10"/>
    <w:pPr>
      <w:widowControl w:val="0"/>
      <w:shd w:val="clear" w:color="auto" w:fill="FFFFFF"/>
      <w:spacing w:after="0" w:line="0" w:lineRule="atLeast"/>
      <w:ind w:hanging="200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m.ru/edik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.nature.ru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C8B4-5A0E-456C-835F-714FC72C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2021-01-16T09:28:00Z</dcterms:created>
  <dcterms:modified xsi:type="dcterms:W3CDTF">2021-01-17T12:58:00Z</dcterms:modified>
</cp:coreProperties>
</file>